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3B57D" w14:textId="77777777" w:rsidR="00185CC4" w:rsidRDefault="00053112">
      <w:pPr>
        <w:tabs>
          <w:tab w:val="left" w:pos="9498"/>
        </w:tabs>
        <w:jc w:val="center"/>
      </w:pPr>
      <w:r>
        <w:rPr>
          <w:noProof/>
          <w:lang w:val="uk-UA" w:eastAsia="uk-UA"/>
        </w:rPr>
        <w:drawing>
          <wp:inline distT="0" distB="0" distL="0" distR="0" wp14:anchorId="587314FD" wp14:editId="51F90294">
            <wp:extent cx="471170" cy="65786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5"/>
                    <a:stretch>
                      <a:fillRect/>
                    </a:stretch>
                  </pic:blipFill>
                  <pic:spPr bwMode="auto">
                    <a:xfrm>
                      <a:off x="0" y="0"/>
                      <a:ext cx="471170" cy="657860"/>
                    </a:xfrm>
                    <a:prstGeom prst="rect">
                      <a:avLst/>
                    </a:prstGeom>
                    <a:noFill/>
                    <a:ln w="9525">
                      <a:noFill/>
                      <a:miter lim="800000"/>
                      <a:headEnd/>
                      <a:tailEnd/>
                    </a:ln>
                  </pic:spPr>
                </pic:pic>
              </a:graphicData>
            </a:graphic>
          </wp:inline>
        </w:drawing>
      </w:r>
    </w:p>
    <w:p w14:paraId="16F635F5" w14:textId="77777777" w:rsidR="00185CC4" w:rsidRDefault="00053112">
      <w:pPr>
        <w:pStyle w:val="2"/>
        <w:numPr>
          <w:ilvl w:val="1"/>
          <w:numId w:val="2"/>
        </w:numPr>
        <w:tabs>
          <w:tab w:val="left" w:pos="9498"/>
        </w:tabs>
        <w:spacing w:before="0" w:after="0"/>
        <w:jc w:val="center"/>
        <w:rPr>
          <w:rFonts w:ascii="Times New Roman" w:hAnsi="Times New Roman" w:cs="Times New Roman"/>
          <w:sz w:val="28"/>
          <w:szCs w:val="28"/>
        </w:rPr>
      </w:pPr>
      <w:r>
        <w:rPr>
          <w:rFonts w:ascii="Times New Roman" w:hAnsi="Times New Roman" w:cs="Times New Roman"/>
          <w:sz w:val="28"/>
          <w:szCs w:val="28"/>
        </w:rPr>
        <w:t>УКРАЇНА</w:t>
      </w:r>
    </w:p>
    <w:p w14:paraId="7E80BEA8" w14:textId="77777777" w:rsidR="00185CC4" w:rsidRDefault="00053112">
      <w:pPr>
        <w:pStyle w:val="5"/>
        <w:spacing w:before="0" w:after="0"/>
        <w:jc w:val="center"/>
        <w:rPr>
          <w:i w:val="0"/>
          <w:sz w:val="28"/>
          <w:szCs w:val="28"/>
        </w:rPr>
      </w:pPr>
      <w:r>
        <w:rPr>
          <w:i w:val="0"/>
          <w:sz w:val="28"/>
          <w:szCs w:val="28"/>
        </w:rPr>
        <w:t>ВИКОНАВЧИЙ КОМІТЕТ</w:t>
      </w:r>
    </w:p>
    <w:p w14:paraId="2C1F3E40" w14:textId="77777777" w:rsidR="00185CC4" w:rsidRDefault="00053112">
      <w:pPr>
        <w:pStyle w:val="5"/>
        <w:spacing w:before="0" w:after="0"/>
        <w:jc w:val="center"/>
        <w:rPr>
          <w:i w:val="0"/>
          <w:sz w:val="28"/>
          <w:szCs w:val="28"/>
        </w:rPr>
      </w:pPr>
      <w:r>
        <w:rPr>
          <w:i w:val="0"/>
          <w:sz w:val="28"/>
          <w:szCs w:val="28"/>
        </w:rPr>
        <w:t>МЕЛІТОПОЛЬСЬКОЇ  МІСЬКОЇ  РАДИ</w:t>
      </w:r>
    </w:p>
    <w:p w14:paraId="45A3E39C" w14:textId="77777777" w:rsidR="00185CC4" w:rsidRDefault="00053112">
      <w:pPr>
        <w:pStyle w:val="2"/>
        <w:numPr>
          <w:ilvl w:val="1"/>
          <w:numId w:val="2"/>
        </w:numPr>
        <w:spacing w:before="0" w:after="0"/>
        <w:jc w:val="center"/>
        <w:rPr>
          <w:rFonts w:ascii="Times New Roman" w:hAnsi="Times New Roman" w:cs="Times New Roman"/>
          <w:sz w:val="28"/>
          <w:szCs w:val="28"/>
        </w:rPr>
      </w:pPr>
      <w:r>
        <w:rPr>
          <w:rFonts w:ascii="Times New Roman" w:hAnsi="Times New Roman" w:cs="Times New Roman"/>
          <w:sz w:val="28"/>
          <w:szCs w:val="28"/>
        </w:rPr>
        <w:t>Запорізької області</w:t>
      </w:r>
    </w:p>
    <w:p w14:paraId="3B5FA0A7" w14:textId="77777777" w:rsidR="00185CC4" w:rsidRDefault="00185CC4">
      <w:pPr>
        <w:rPr>
          <w:rFonts w:ascii="Times New Roman" w:hAnsi="Times New Roman" w:cs="Times New Roman"/>
          <w:sz w:val="28"/>
          <w:szCs w:val="28"/>
        </w:rPr>
      </w:pPr>
    </w:p>
    <w:p w14:paraId="5EA2FD5C" w14:textId="77777777" w:rsidR="00185CC4" w:rsidRDefault="00053112">
      <w:pPr>
        <w:jc w:val="center"/>
        <w:rPr>
          <w:rFonts w:ascii="Times New Roman" w:hAnsi="Times New Roman" w:cs="Times New Roman"/>
          <w:b/>
          <w:bCs/>
          <w:sz w:val="28"/>
          <w:szCs w:val="28"/>
        </w:rPr>
      </w:pPr>
      <w:r>
        <w:rPr>
          <w:rFonts w:ascii="Times New Roman" w:hAnsi="Times New Roman" w:cs="Times New Roman"/>
          <w:b/>
          <w:bCs/>
          <w:sz w:val="28"/>
          <w:szCs w:val="28"/>
        </w:rPr>
        <w:t xml:space="preserve">Р І Ш Е Н </w:t>
      </w:r>
      <w:proofErr w:type="spellStart"/>
      <w:r>
        <w:rPr>
          <w:rFonts w:ascii="Times New Roman" w:hAnsi="Times New Roman" w:cs="Times New Roman"/>
          <w:b/>
          <w:bCs/>
          <w:sz w:val="28"/>
          <w:szCs w:val="28"/>
        </w:rPr>
        <w:t>Н</w:t>
      </w:r>
      <w:proofErr w:type="spellEnd"/>
      <w:r>
        <w:rPr>
          <w:rFonts w:ascii="Times New Roman" w:hAnsi="Times New Roman" w:cs="Times New Roman"/>
          <w:b/>
          <w:bCs/>
          <w:sz w:val="28"/>
          <w:szCs w:val="28"/>
        </w:rPr>
        <w:t xml:space="preserve"> Я</w:t>
      </w:r>
    </w:p>
    <w:p w14:paraId="2DDE9255" w14:textId="25D890DE" w:rsidR="00185CC4" w:rsidRPr="006432E8" w:rsidRDefault="006432E8">
      <w:pPr>
        <w:jc w:val="both"/>
        <w:rPr>
          <w:rFonts w:ascii="Times New Roman" w:hAnsi="Times New Roman" w:cs="Times New Roman"/>
          <w:b/>
          <w:sz w:val="28"/>
          <w:szCs w:val="28"/>
        </w:rPr>
      </w:pPr>
      <w:r w:rsidRPr="006432E8">
        <w:rPr>
          <w:rFonts w:ascii="Times New Roman" w:hAnsi="Times New Roman" w:cs="Times New Roman"/>
          <w:b/>
          <w:sz w:val="28"/>
          <w:szCs w:val="28"/>
          <w:lang w:val="uk-UA"/>
        </w:rPr>
        <w:t>24.12.2020</w:t>
      </w:r>
      <w:r w:rsidRPr="006432E8">
        <w:rPr>
          <w:rFonts w:ascii="Times New Roman" w:hAnsi="Times New Roman" w:cs="Times New Roman"/>
          <w:b/>
          <w:sz w:val="28"/>
          <w:szCs w:val="28"/>
          <w:lang w:val="uk-UA"/>
        </w:rPr>
        <w:tab/>
      </w:r>
      <w:r w:rsidRPr="006432E8">
        <w:rPr>
          <w:rFonts w:ascii="Times New Roman" w:hAnsi="Times New Roman" w:cs="Times New Roman"/>
          <w:b/>
          <w:sz w:val="28"/>
          <w:szCs w:val="28"/>
          <w:lang w:val="uk-UA"/>
        </w:rPr>
        <w:tab/>
      </w:r>
      <w:r w:rsidR="00053112" w:rsidRPr="006432E8">
        <w:rPr>
          <w:rFonts w:ascii="Times New Roman" w:hAnsi="Times New Roman" w:cs="Times New Roman"/>
          <w:b/>
          <w:sz w:val="28"/>
          <w:szCs w:val="28"/>
        </w:rPr>
        <w:t xml:space="preserve">                                                                 №</w:t>
      </w:r>
      <w:r w:rsidRPr="006432E8">
        <w:rPr>
          <w:rFonts w:ascii="Times New Roman" w:hAnsi="Times New Roman" w:cs="Times New Roman"/>
          <w:b/>
          <w:sz w:val="28"/>
          <w:szCs w:val="28"/>
          <w:lang w:val="uk-UA"/>
        </w:rPr>
        <w:t xml:space="preserve"> 251</w:t>
      </w:r>
      <w:r w:rsidR="00053112" w:rsidRPr="006432E8">
        <w:rPr>
          <w:rFonts w:ascii="Times New Roman" w:hAnsi="Times New Roman" w:cs="Times New Roman"/>
          <w:b/>
          <w:sz w:val="28"/>
          <w:szCs w:val="28"/>
        </w:rPr>
        <w:t xml:space="preserve">                </w:t>
      </w:r>
    </w:p>
    <w:p w14:paraId="4EA08D89" w14:textId="77777777" w:rsidR="00185CC4" w:rsidRDefault="00053112">
      <w:pPr>
        <w:jc w:val="both"/>
        <w:rPr>
          <w:rFonts w:ascii="Times New Roman" w:hAnsi="Times New Roman" w:cs="Times New Roman"/>
          <w:b/>
          <w:color w:val="000000"/>
          <w:sz w:val="28"/>
          <w:szCs w:val="28"/>
          <w:lang w:val="uk-UA"/>
        </w:rPr>
      </w:pPr>
      <w:r w:rsidRPr="009D518E">
        <w:rPr>
          <w:rFonts w:ascii="Times New Roman" w:hAnsi="Times New Roman" w:cs="Times New Roman"/>
          <w:b/>
          <w:sz w:val="28"/>
          <w:szCs w:val="28"/>
          <w:lang w:val="uk-UA"/>
        </w:rPr>
        <w:t>П</w:t>
      </w:r>
      <w:r>
        <w:rPr>
          <w:rFonts w:ascii="Times New Roman" w:hAnsi="Times New Roman" w:cs="Times New Roman"/>
          <w:b/>
          <w:sz w:val="28"/>
          <w:szCs w:val="28"/>
          <w:lang w:val="uk-UA"/>
        </w:rPr>
        <w:t xml:space="preserve">ро затвердження графіків </w:t>
      </w:r>
      <w:bookmarkStart w:id="0" w:name="_Hlk49861038"/>
      <w:r>
        <w:rPr>
          <w:rFonts w:ascii="Times New Roman" w:hAnsi="Times New Roman" w:cs="Times New Roman"/>
          <w:b/>
          <w:sz w:val="28"/>
          <w:szCs w:val="28"/>
          <w:lang w:val="uk-UA"/>
        </w:rPr>
        <w:t xml:space="preserve">роботи та </w:t>
      </w:r>
      <w:bookmarkEnd w:id="0"/>
      <w:r>
        <w:rPr>
          <w:rFonts w:ascii="Times New Roman" w:hAnsi="Times New Roman" w:cs="Times New Roman"/>
          <w:b/>
          <w:sz w:val="28"/>
          <w:szCs w:val="28"/>
          <w:lang w:val="uk-UA"/>
        </w:rPr>
        <w:t>прийому суб’єктів звернення Центру надання адміністративних послуг м. Мелітополя та його територіальних підрозділів, віддаленого робочого місця адміністратора, у тому числі пересувного</w:t>
      </w:r>
      <w:r>
        <w:rPr>
          <w:rFonts w:ascii="Times New Roman" w:hAnsi="Times New Roman" w:cs="Times New Roman"/>
          <w:b/>
          <w:color w:val="000000"/>
          <w:sz w:val="28"/>
          <w:szCs w:val="28"/>
          <w:lang w:val="uk-UA"/>
        </w:rPr>
        <w:t xml:space="preserve"> та втрату чинності рішення виконавчого комітету Мелітопольської міської ради Запорізької області від 17.09.2020 № 179</w:t>
      </w:r>
    </w:p>
    <w:p w14:paraId="0062A5A1" w14:textId="77777777" w:rsidR="00185CC4" w:rsidRDefault="00053112">
      <w:pPr>
        <w:tabs>
          <w:tab w:val="left" w:pos="567"/>
        </w:tabs>
        <w:spacing w:line="340" w:lineRule="exact"/>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Керуючись Законом України «Про місцеве самоврядування в Україні», відповідно до ст. 12 Закону України «Про адміністративні послуги», рішенн</w:t>
      </w:r>
      <w:r w:rsidRPr="009D518E">
        <w:rPr>
          <w:rFonts w:ascii="Times New Roman" w:hAnsi="Times New Roman" w:cs="Times New Roman"/>
          <w:sz w:val="28"/>
          <w:szCs w:val="28"/>
          <w:lang w:val="uk-UA"/>
        </w:rPr>
        <w:t xml:space="preserve">я </w:t>
      </w:r>
      <w:r>
        <w:rPr>
          <w:rFonts w:ascii="Times New Roman" w:hAnsi="Times New Roman" w:cs="Times New Roman"/>
          <w:sz w:val="28"/>
          <w:szCs w:val="28"/>
          <w:lang w:val="uk-UA"/>
        </w:rPr>
        <w:t xml:space="preserve">1 сесії Мелітопольської міської ради Запорізької області </w:t>
      </w:r>
      <w:r>
        <w:rPr>
          <w:rFonts w:ascii="Times New Roman" w:hAnsi="Times New Roman" w:cs="Times New Roman"/>
          <w:sz w:val="28"/>
          <w:szCs w:val="28"/>
        </w:rPr>
        <w:t>VI</w:t>
      </w:r>
      <w:r>
        <w:rPr>
          <w:rFonts w:ascii="Times New Roman" w:hAnsi="Times New Roman" w:cs="Times New Roman"/>
          <w:sz w:val="28"/>
          <w:szCs w:val="28"/>
          <w:lang w:val="uk-UA"/>
        </w:rPr>
        <w:t>ІІ скликання від 17.12.2020 № 11 «</w:t>
      </w:r>
      <w:r>
        <w:rPr>
          <w:rFonts w:ascii="Times New Roman" w:eastAsia="Times New Roman" w:hAnsi="Times New Roman" w:cs="Times New Roman"/>
          <w:color w:val="000000"/>
          <w:sz w:val="28"/>
          <w:szCs w:val="28"/>
          <w:lang w:val="uk-UA" w:eastAsia="zh-CN"/>
        </w:rPr>
        <w:t xml:space="preserve">Про </w:t>
      </w:r>
      <w:bookmarkStart w:id="1" w:name="__DdeLink__22570_2876678093"/>
      <w:r>
        <w:rPr>
          <w:rFonts w:ascii="Times New Roman" w:eastAsia="Times New Roman" w:hAnsi="Times New Roman" w:cs="Times New Roman"/>
          <w:color w:val="000000"/>
          <w:sz w:val="28"/>
          <w:szCs w:val="28"/>
          <w:lang w:val="uk-UA" w:eastAsia="zh-CN"/>
        </w:rPr>
        <w:t xml:space="preserve">створення територіального підрозділу у місті Мелітополі  та затвердження нової редакції Регламенту Центру надання адміністративних послуг м. Мелітополя та втрату чинності рішення 52 сесії Мелітопольської міської ради Запорізької області </w:t>
      </w:r>
      <w:r>
        <w:rPr>
          <w:rFonts w:ascii="Times New Roman" w:eastAsia="Times New Roman" w:hAnsi="Times New Roman" w:cs="Times New Roman"/>
          <w:color w:val="000000"/>
          <w:sz w:val="28"/>
          <w:szCs w:val="28"/>
          <w:lang w:eastAsia="zh-CN"/>
        </w:rPr>
        <w:t>VII</w:t>
      </w:r>
      <w:r>
        <w:rPr>
          <w:rFonts w:ascii="Times New Roman" w:eastAsia="Times New Roman" w:hAnsi="Times New Roman" w:cs="Times New Roman"/>
          <w:color w:val="000000"/>
          <w:sz w:val="28"/>
          <w:szCs w:val="28"/>
          <w:lang w:val="uk-UA" w:eastAsia="zh-CN"/>
        </w:rPr>
        <w:t xml:space="preserve"> скликання від 18.11.2019 № 9/3</w:t>
      </w:r>
      <w:bookmarkEnd w:id="1"/>
      <w:r>
        <w:rPr>
          <w:rFonts w:ascii="Times New Roman" w:eastAsia="Times New Roman" w:hAnsi="Times New Roman" w:cs="Times New Roman"/>
          <w:color w:val="00000A"/>
          <w:sz w:val="28"/>
          <w:szCs w:val="28"/>
          <w:lang w:val="uk-UA" w:eastAsia="zh-CN"/>
        </w:rPr>
        <w:t xml:space="preserve"> «Про </w:t>
      </w:r>
      <w:r>
        <w:rPr>
          <w:rFonts w:ascii="Times New Roman" w:eastAsia="Times New Roman" w:hAnsi="Times New Roman" w:cs="Times New Roman"/>
          <w:color w:val="000000"/>
          <w:sz w:val="28"/>
          <w:szCs w:val="28"/>
          <w:lang w:val="uk-UA" w:eastAsia="zh-CN"/>
        </w:rPr>
        <w:t>затвердження нової редакції Регламенту Центру надання адміністративних послуг м. Мелітополя</w:t>
      </w:r>
      <w:r>
        <w:rPr>
          <w:rFonts w:ascii="Times New Roman" w:eastAsia="Times New Roman" w:hAnsi="Times New Roman" w:cs="Times New Roman"/>
          <w:color w:val="00000A"/>
          <w:sz w:val="28"/>
          <w:szCs w:val="28"/>
          <w:lang w:val="uk-UA" w:eastAsia="zh-CN"/>
        </w:rPr>
        <w:t>»</w:t>
      </w:r>
      <w:r>
        <w:rPr>
          <w:rFonts w:ascii="Times New Roman" w:hAnsi="Times New Roman" w:cs="Times New Roman"/>
          <w:sz w:val="28"/>
          <w:szCs w:val="28"/>
          <w:lang w:val="uk-UA"/>
        </w:rPr>
        <w:t>,</w:t>
      </w:r>
      <w:r>
        <w:rPr>
          <w:rFonts w:ascii="Times New Roman" w:eastAsia="Calibri" w:hAnsi="Times New Roman" w:cs="Times New Roman"/>
          <w:sz w:val="28"/>
          <w:szCs w:val="28"/>
          <w:lang w:val="uk-UA" w:eastAsia="zh-CN"/>
        </w:rPr>
        <w:t xml:space="preserve"> </w:t>
      </w:r>
      <w:r>
        <w:rPr>
          <w:rFonts w:ascii="Times New Roman" w:hAnsi="Times New Roman" w:cs="Times New Roman"/>
          <w:sz w:val="28"/>
          <w:szCs w:val="28"/>
          <w:lang w:val="uk-UA"/>
        </w:rPr>
        <w:t>виконавчий комітет Мелітопольської міської ради Запорізької області</w:t>
      </w:r>
    </w:p>
    <w:p w14:paraId="1A75B3EA" w14:textId="77777777" w:rsidR="009D518E" w:rsidRDefault="009D518E">
      <w:pPr>
        <w:jc w:val="both"/>
        <w:rPr>
          <w:rFonts w:ascii="Times New Roman" w:hAnsi="Times New Roman" w:cs="Times New Roman"/>
          <w:b/>
          <w:bCs/>
          <w:sz w:val="28"/>
          <w:szCs w:val="28"/>
          <w:lang w:val="uk-UA"/>
        </w:rPr>
      </w:pPr>
    </w:p>
    <w:p w14:paraId="209AFC51" w14:textId="2A04EFF1" w:rsidR="009D518E" w:rsidRDefault="00053112">
      <w:pPr>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ВИРІШИВ:</w:t>
      </w:r>
    </w:p>
    <w:p w14:paraId="2837EB4A" w14:textId="77777777" w:rsidR="00185CC4" w:rsidRDefault="00053112">
      <w:pPr>
        <w:ind w:firstLine="90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Затвердити: </w:t>
      </w:r>
    </w:p>
    <w:p w14:paraId="044A3CD8" w14:textId="77777777" w:rsidR="00185CC4" w:rsidRDefault="00053112">
      <w:pPr>
        <w:spacing w:after="0"/>
        <w:ind w:firstLine="907"/>
        <w:jc w:val="both"/>
        <w:rPr>
          <w:rFonts w:ascii="Times New Roman" w:hAnsi="Times New Roman" w:cs="Times New Roman"/>
          <w:sz w:val="28"/>
          <w:szCs w:val="28"/>
          <w:lang w:val="uk-UA"/>
        </w:rPr>
      </w:pPr>
      <w:r>
        <w:rPr>
          <w:rFonts w:ascii="Times New Roman" w:hAnsi="Times New Roman" w:cs="Times New Roman"/>
          <w:sz w:val="28"/>
          <w:szCs w:val="28"/>
          <w:lang w:val="uk-UA"/>
        </w:rPr>
        <w:t>1) графік роботи та прийому суб’єктів звернення Центру надання адміністративних послуг м. Мелітополя (далі-Центр), згідно з додатком 1;</w:t>
      </w:r>
    </w:p>
    <w:p w14:paraId="2F0CDE78" w14:textId="77777777" w:rsidR="00185CC4" w:rsidRDefault="0005311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графік роботи та прийому суб’єктів звернення територіального підрозділу Центру, розташованого за адресою: вул. </w:t>
      </w:r>
      <w:proofErr w:type="spellStart"/>
      <w:r>
        <w:rPr>
          <w:rFonts w:ascii="Times New Roman" w:hAnsi="Times New Roman" w:cs="Times New Roman"/>
          <w:sz w:val="28"/>
          <w:szCs w:val="28"/>
          <w:lang w:val="uk-UA"/>
        </w:rPr>
        <w:t>Продольна</w:t>
      </w:r>
      <w:proofErr w:type="spellEnd"/>
      <w:r>
        <w:rPr>
          <w:rFonts w:ascii="Times New Roman" w:hAnsi="Times New Roman" w:cs="Times New Roman"/>
          <w:sz w:val="28"/>
          <w:szCs w:val="28"/>
          <w:lang w:val="uk-UA"/>
        </w:rPr>
        <w:t>, буд. 2/1,               с. Нове, Мелітопольський район, Запорізька область, 72380, згідно з додатком 2;</w:t>
      </w:r>
    </w:p>
    <w:p w14:paraId="4CD43231" w14:textId="77777777" w:rsidR="009D518E" w:rsidRDefault="009D518E">
      <w:pPr>
        <w:spacing w:after="0"/>
        <w:ind w:firstLine="850"/>
        <w:jc w:val="both"/>
        <w:rPr>
          <w:rFonts w:ascii="Times New Roman" w:hAnsi="Times New Roman" w:cs="Times New Roman"/>
          <w:sz w:val="28"/>
          <w:szCs w:val="28"/>
          <w:lang w:val="uk-UA"/>
        </w:rPr>
      </w:pPr>
    </w:p>
    <w:p w14:paraId="38F063A4" w14:textId="77777777" w:rsidR="009D518E" w:rsidRDefault="009D518E">
      <w:pPr>
        <w:spacing w:after="0"/>
        <w:ind w:firstLine="850"/>
        <w:jc w:val="both"/>
        <w:rPr>
          <w:rFonts w:ascii="Times New Roman" w:hAnsi="Times New Roman" w:cs="Times New Roman"/>
          <w:sz w:val="28"/>
          <w:szCs w:val="28"/>
          <w:lang w:val="uk-UA"/>
        </w:rPr>
      </w:pPr>
    </w:p>
    <w:p w14:paraId="0F67DDAD" w14:textId="7862CBFD" w:rsidR="009D518E" w:rsidRDefault="009D518E" w:rsidP="009D518E">
      <w:pPr>
        <w:spacing w:after="0"/>
        <w:ind w:firstLine="850"/>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2</w:t>
      </w:r>
    </w:p>
    <w:p w14:paraId="2C5ED2BF" w14:textId="205239F1" w:rsidR="00185CC4" w:rsidRDefault="009D518E" w:rsidP="009D518E">
      <w:pPr>
        <w:tabs>
          <w:tab w:val="left" w:pos="567"/>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53112">
        <w:rPr>
          <w:rFonts w:ascii="Times New Roman" w:hAnsi="Times New Roman" w:cs="Times New Roman"/>
          <w:sz w:val="28"/>
          <w:szCs w:val="28"/>
          <w:lang w:val="uk-UA"/>
        </w:rPr>
        <w:t>3) графік роботи та прийому суб’єктів звернення територіального підрозділу Центру у місті Мелітополі, розташованого за адресою:                 вул. Гризодубової, буд. 44, м. Мелітополь, Запорізька область, 72313, згідно з додатком 3;</w:t>
      </w:r>
    </w:p>
    <w:p w14:paraId="4CC7C2DA" w14:textId="77777777" w:rsidR="00185CC4" w:rsidRDefault="00053112">
      <w:pPr>
        <w:tabs>
          <w:tab w:val="left" w:pos="567"/>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  графік роботи та прийому суб’єктів звернення віддаленого робочого місця адміністратора Центру, згідно з додатком 4;</w:t>
      </w:r>
    </w:p>
    <w:p w14:paraId="268AFA64" w14:textId="6C9EE7C9" w:rsidR="00185CC4" w:rsidRDefault="0005311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5) графік роботи та прийому суб’єктів звернення </w:t>
      </w:r>
      <w:r>
        <w:rPr>
          <w:rFonts w:ascii="Times New Roman" w:hAnsi="Times New Roman" w:cs="Times New Roman"/>
          <w:color w:val="000000"/>
          <w:sz w:val="28"/>
          <w:szCs w:val="28"/>
          <w:lang w:val="uk-UA"/>
        </w:rPr>
        <w:t xml:space="preserve">пересувного віддаленого робочого місця адміністратора Центру </w:t>
      </w:r>
      <w:r>
        <w:rPr>
          <w:rFonts w:ascii="Times New Roman" w:hAnsi="Times New Roman" w:cs="Times New Roman"/>
          <w:i/>
          <w:color w:val="000000"/>
          <w:sz w:val="28"/>
          <w:szCs w:val="28"/>
          <w:lang w:val="uk-UA"/>
        </w:rPr>
        <w:t xml:space="preserve"> </w:t>
      </w:r>
      <w:r>
        <w:rPr>
          <w:rFonts w:ascii="Times New Roman" w:hAnsi="Times New Roman" w:cs="Times New Roman"/>
          <w:color w:val="000000"/>
          <w:sz w:val="28"/>
          <w:szCs w:val="28"/>
          <w:lang w:val="uk-UA"/>
        </w:rPr>
        <w:t>із застосуванням спеціального обладнання -  мобільний кейс у ході виїзного обслуговування</w:t>
      </w:r>
      <w:r w:rsidR="004355EF">
        <w:rPr>
          <w:rFonts w:ascii="Times New Roman" w:hAnsi="Times New Roman" w:cs="Times New Roman"/>
          <w:sz w:val="28"/>
          <w:szCs w:val="28"/>
          <w:lang w:val="uk-UA"/>
        </w:rPr>
        <w:t>, згідно з додатком 5.</w:t>
      </w:r>
    </w:p>
    <w:p w14:paraId="3CB495F6" w14:textId="77777777" w:rsidR="00185CC4" w:rsidRDefault="00053112">
      <w:pPr>
        <w:tabs>
          <w:tab w:val="left" w:pos="567"/>
          <w:tab w:val="left" w:pos="709"/>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Інформаційному відділу департаменту протокольної служби міського голови виконавчого комітету Мелітопольської міської ради Запорізької області оприлюднити на сайті Мелітопольської міської ради  графіки роботи та прийому суб’єктів звернення Центру надання адміністративних послуг           м. Мелітополя, його територіального підрозділу, віддаленого робочого місця адміністратора, у тому числі пересувного.</w:t>
      </w:r>
    </w:p>
    <w:p w14:paraId="76E9CAB7" w14:textId="77777777" w:rsidR="00185CC4" w:rsidRDefault="00053112">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  Контроль за виконанням цього рішення покласти на першого заступника міського голови з питань діяльності виконавчих органів ради Рудакову І.</w:t>
      </w:r>
    </w:p>
    <w:p w14:paraId="0212D235" w14:textId="77777777" w:rsidR="00185CC4" w:rsidRDefault="00185CC4">
      <w:pPr>
        <w:jc w:val="both"/>
        <w:rPr>
          <w:rFonts w:ascii="Times New Roman" w:hAnsi="Times New Roman" w:cs="Times New Roman"/>
          <w:sz w:val="28"/>
          <w:szCs w:val="28"/>
          <w:lang w:val="uk-UA"/>
        </w:rPr>
      </w:pPr>
    </w:p>
    <w:p w14:paraId="2716FB52" w14:textId="77777777" w:rsidR="00185CC4" w:rsidRDefault="00053112">
      <w:pPr>
        <w:jc w:val="both"/>
        <w:rPr>
          <w:rFonts w:ascii="Times New Roman" w:hAnsi="Times New Roman" w:cs="Times New Roman"/>
          <w:sz w:val="28"/>
          <w:szCs w:val="28"/>
        </w:rPr>
      </w:pPr>
      <w:proofErr w:type="spellStart"/>
      <w:r>
        <w:rPr>
          <w:rFonts w:ascii="Times New Roman" w:hAnsi="Times New Roman" w:cs="Times New Roman"/>
          <w:sz w:val="28"/>
          <w:szCs w:val="28"/>
        </w:rPr>
        <w:t>Мелітопольський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міський</w:t>
      </w:r>
      <w:proofErr w:type="spellEnd"/>
      <w:r>
        <w:rPr>
          <w:rFonts w:ascii="Times New Roman" w:hAnsi="Times New Roman" w:cs="Times New Roman"/>
          <w:sz w:val="28"/>
          <w:szCs w:val="28"/>
        </w:rPr>
        <w:t xml:space="preserve"> голова                                                </w:t>
      </w:r>
      <w:proofErr w:type="spellStart"/>
      <w:r>
        <w:rPr>
          <w:rFonts w:ascii="Times New Roman" w:hAnsi="Times New Roman" w:cs="Times New Roman"/>
          <w:sz w:val="28"/>
          <w:szCs w:val="28"/>
        </w:rPr>
        <w:t>Іван</w:t>
      </w:r>
      <w:proofErr w:type="spellEnd"/>
      <w:r>
        <w:rPr>
          <w:rFonts w:ascii="Times New Roman" w:hAnsi="Times New Roman" w:cs="Times New Roman"/>
          <w:sz w:val="28"/>
          <w:szCs w:val="28"/>
        </w:rPr>
        <w:t xml:space="preserve"> ФЕДОРОВ</w:t>
      </w:r>
    </w:p>
    <w:p w14:paraId="37B437E2" w14:textId="77777777" w:rsidR="00185CC4" w:rsidRDefault="00185CC4">
      <w:pPr>
        <w:spacing w:after="0"/>
        <w:jc w:val="both"/>
        <w:rPr>
          <w:rFonts w:ascii="Times New Roman" w:hAnsi="Times New Roman" w:cs="Times New Roman"/>
          <w:sz w:val="28"/>
          <w:szCs w:val="28"/>
          <w:lang w:eastAsia="en-US"/>
        </w:rPr>
      </w:pPr>
    </w:p>
    <w:p w14:paraId="17D0A156" w14:textId="77777777" w:rsidR="00185CC4" w:rsidRDefault="00185CC4">
      <w:pPr>
        <w:spacing w:after="0"/>
        <w:jc w:val="both"/>
        <w:rPr>
          <w:rFonts w:ascii="Times New Roman" w:hAnsi="Times New Roman" w:cs="Times New Roman"/>
          <w:sz w:val="28"/>
          <w:szCs w:val="28"/>
          <w:lang w:eastAsia="en-US"/>
        </w:rPr>
      </w:pPr>
    </w:p>
    <w:p w14:paraId="39CA179D" w14:textId="77777777" w:rsidR="00185CC4" w:rsidRDefault="00185CC4">
      <w:pPr>
        <w:spacing w:after="0"/>
        <w:jc w:val="both"/>
        <w:rPr>
          <w:rFonts w:ascii="Times New Roman" w:hAnsi="Times New Roman" w:cs="Times New Roman"/>
          <w:sz w:val="28"/>
          <w:szCs w:val="28"/>
          <w:lang w:eastAsia="en-US"/>
        </w:rPr>
      </w:pPr>
    </w:p>
    <w:p w14:paraId="18F8C4CB" w14:textId="77777777" w:rsidR="00185CC4" w:rsidRDefault="00185CC4">
      <w:pPr>
        <w:spacing w:after="0"/>
        <w:jc w:val="both"/>
        <w:rPr>
          <w:rFonts w:ascii="Times New Roman" w:hAnsi="Times New Roman" w:cs="Times New Roman"/>
          <w:sz w:val="28"/>
          <w:szCs w:val="28"/>
          <w:lang w:eastAsia="en-US"/>
        </w:rPr>
      </w:pPr>
    </w:p>
    <w:p w14:paraId="1AA262A9" w14:textId="77777777" w:rsidR="00185CC4" w:rsidRDefault="00185CC4">
      <w:pPr>
        <w:spacing w:after="0"/>
        <w:jc w:val="both"/>
        <w:rPr>
          <w:rFonts w:ascii="Times New Roman" w:hAnsi="Times New Roman" w:cs="Times New Roman"/>
          <w:sz w:val="28"/>
          <w:szCs w:val="28"/>
          <w:lang w:eastAsia="en-US"/>
        </w:rPr>
      </w:pPr>
    </w:p>
    <w:p w14:paraId="62AFA8BC" w14:textId="77777777" w:rsidR="00185CC4" w:rsidRDefault="00185CC4">
      <w:pPr>
        <w:spacing w:after="0"/>
        <w:jc w:val="both"/>
        <w:rPr>
          <w:rFonts w:ascii="Times New Roman" w:hAnsi="Times New Roman" w:cs="Times New Roman"/>
          <w:sz w:val="28"/>
          <w:szCs w:val="28"/>
          <w:lang w:eastAsia="en-US"/>
        </w:rPr>
      </w:pPr>
    </w:p>
    <w:p w14:paraId="07E92F1C" w14:textId="77777777" w:rsidR="00185CC4" w:rsidRDefault="00185CC4">
      <w:pPr>
        <w:spacing w:after="0"/>
        <w:jc w:val="both"/>
        <w:rPr>
          <w:rFonts w:ascii="Times New Roman" w:hAnsi="Times New Roman" w:cs="Times New Roman"/>
          <w:sz w:val="28"/>
          <w:szCs w:val="28"/>
          <w:lang w:eastAsia="en-US"/>
        </w:rPr>
      </w:pPr>
    </w:p>
    <w:p w14:paraId="17C0ED7C" w14:textId="77777777" w:rsidR="00185CC4" w:rsidRDefault="00185CC4">
      <w:pPr>
        <w:spacing w:after="0"/>
        <w:jc w:val="both"/>
        <w:rPr>
          <w:rFonts w:ascii="Times New Roman" w:hAnsi="Times New Roman" w:cs="Times New Roman"/>
          <w:sz w:val="28"/>
          <w:szCs w:val="28"/>
          <w:lang w:eastAsia="en-US"/>
        </w:rPr>
      </w:pPr>
    </w:p>
    <w:p w14:paraId="5F637D3F" w14:textId="77777777" w:rsidR="00185CC4" w:rsidRDefault="00185CC4">
      <w:pPr>
        <w:spacing w:after="0"/>
        <w:jc w:val="both"/>
        <w:rPr>
          <w:rFonts w:ascii="Times New Roman" w:hAnsi="Times New Roman" w:cs="Times New Roman"/>
          <w:sz w:val="28"/>
          <w:szCs w:val="28"/>
          <w:lang w:eastAsia="en-US"/>
        </w:rPr>
      </w:pPr>
    </w:p>
    <w:p w14:paraId="06C8B381" w14:textId="77777777" w:rsidR="00185CC4" w:rsidRDefault="00185CC4">
      <w:pPr>
        <w:spacing w:after="0"/>
        <w:jc w:val="both"/>
        <w:rPr>
          <w:rFonts w:ascii="Times New Roman" w:hAnsi="Times New Roman" w:cs="Times New Roman"/>
          <w:sz w:val="28"/>
          <w:szCs w:val="28"/>
          <w:lang w:eastAsia="en-US"/>
        </w:rPr>
      </w:pPr>
    </w:p>
    <w:p w14:paraId="5C9B18A1" w14:textId="77777777" w:rsidR="00185CC4" w:rsidRDefault="00185CC4">
      <w:pPr>
        <w:spacing w:after="0"/>
        <w:jc w:val="both"/>
        <w:rPr>
          <w:rFonts w:ascii="Times New Roman" w:hAnsi="Times New Roman" w:cs="Times New Roman"/>
          <w:sz w:val="28"/>
          <w:szCs w:val="28"/>
          <w:lang w:eastAsia="en-US"/>
        </w:rPr>
      </w:pPr>
    </w:p>
    <w:p w14:paraId="1260277C" w14:textId="0D85A68C" w:rsidR="00185CC4" w:rsidRDefault="00185CC4">
      <w:pPr>
        <w:spacing w:after="0"/>
        <w:jc w:val="both"/>
        <w:rPr>
          <w:rFonts w:ascii="Times New Roman" w:hAnsi="Times New Roman" w:cs="Times New Roman"/>
          <w:sz w:val="28"/>
          <w:szCs w:val="28"/>
          <w:lang w:eastAsia="en-US"/>
        </w:rPr>
      </w:pPr>
    </w:p>
    <w:p w14:paraId="5B531416" w14:textId="77777777" w:rsidR="009D518E" w:rsidRDefault="009D518E">
      <w:pPr>
        <w:spacing w:after="0"/>
        <w:jc w:val="both"/>
        <w:rPr>
          <w:rFonts w:ascii="Times New Roman" w:hAnsi="Times New Roman" w:cs="Times New Roman"/>
          <w:sz w:val="28"/>
          <w:szCs w:val="28"/>
          <w:lang w:eastAsia="en-US"/>
        </w:rPr>
      </w:pPr>
    </w:p>
    <w:p w14:paraId="0DD774F3" w14:textId="77777777" w:rsidR="00185CC4" w:rsidRDefault="00185CC4">
      <w:pPr>
        <w:spacing w:after="0"/>
        <w:jc w:val="both"/>
        <w:rPr>
          <w:rFonts w:ascii="Times New Roman" w:hAnsi="Times New Roman" w:cs="Times New Roman"/>
          <w:sz w:val="28"/>
          <w:szCs w:val="28"/>
          <w:lang w:eastAsia="en-US"/>
        </w:rPr>
      </w:pPr>
    </w:p>
    <w:p w14:paraId="1DAE4AE6" w14:textId="77777777" w:rsidR="00185CC4" w:rsidRDefault="00185CC4">
      <w:pPr>
        <w:spacing w:after="0"/>
        <w:jc w:val="both"/>
        <w:rPr>
          <w:rFonts w:ascii="Times New Roman" w:hAnsi="Times New Roman" w:cs="Times New Roman"/>
          <w:sz w:val="28"/>
          <w:szCs w:val="28"/>
          <w:lang w:eastAsia="en-US"/>
        </w:rPr>
      </w:pPr>
    </w:p>
    <w:p w14:paraId="427C0B02" w14:textId="77777777" w:rsidR="00185CC4" w:rsidRDefault="00185CC4">
      <w:pPr>
        <w:spacing w:after="0"/>
        <w:jc w:val="both"/>
        <w:rPr>
          <w:rFonts w:ascii="Times New Roman" w:hAnsi="Times New Roman" w:cs="Times New Roman"/>
          <w:sz w:val="28"/>
          <w:szCs w:val="28"/>
          <w:lang w:eastAsia="en-US"/>
        </w:rPr>
      </w:pPr>
    </w:p>
    <w:p w14:paraId="1B3F87DB" w14:textId="3FBCA596" w:rsidR="00185CC4" w:rsidRDefault="00185CC4">
      <w:pPr>
        <w:pStyle w:val="ad"/>
        <w:spacing w:before="0" w:after="0" w:line="270" w:lineRule="atLeast"/>
        <w:jc w:val="both"/>
        <w:rPr>
          <w:color w:val="000000"/>
          <w:sz w:val="28"/>
          <w:szCs w:val="28"/>
          <w:lang w:val="uk-UA"/>
        </w:rPr>
      </w:pPr>
      <w:bookmarkStart w:id="2" w:name="_GoBack"/>
      <w:bookmarkEnd w:id="2"/>
    </w:p>
    <w:p w14:paraId="6F4B9C78" w14:textId="77777777" w:rsidR="00185CC4" w:rsidRDefault="00053112">
      <w:pPr>
        <w:pStyle w:val="ad"/>
        <w:spacing w:before="0" w:after="0" w:line="270" w:lineRule="atLeast"/>
        <w:jc w:val="both"/>
        <w:rPr>
          <w:rStyle w:val="a5"/>
          <w:b w:val="0"/>
          <w:bCs w:val="0"/>
          <w:color w:val="000000"/>
          <w:sz w:val="28"/>
          <w:szCs w:val="28"/>
          <w:lang w:val="uk-UA"/>
        </w:rPr>
      </w:pPr>
      <w:r>
        <w:rPr>
          <w:rStyle w:val="a5"/>
          <w:color w:val="000000"/>
          <w:sz w:val="28"/>
          <w:szCs w:val="28"/>
          <w:lang w:val="uk-UA"/>
        </w:rPr>
        <w:t xml:space="preserve">                                                                        </w:t>
      </w:r>
      <w:r>
        <w:rPr>
          <w:rStyle w:val="a5"/>
          <w:b w:val="0"/>
          <w:bCs w:val="0"/>
          <w:color w:val="000000"/>
          <w:sz w:val="28"/>
          <w:szCs w:val="28"/>
          <w:lang w:val="uk-UA"/>
        </w:rPr>
        <w:t>Додаток 1</w:t>
      </w:r>
    </w:p>
    <w:p w14:paraId="42BEA579" w14:textId="77777777" w:rsidR="00185CC4" w:rsidRDefault="00053112">
      <w:pPr>
        <w:pStyle w:val="ad"/>
        <w:spacing w:before="0" w:after="0" w:line="270" w:lineRule="atLeast"/>
        <w:jc w:val="both"/>
        <w:rPr>
          <w:rStyle w:val="a5"/>
          <w:b w:val="0"/>
          <w:bCs w:val="0"/>
          <w:color w:val="000000"/>
          <w:sz w:val="28"/>
          <w:szCs w:val="28"/>
          <w:lang w:val="uk-UA"/>
        </w:rPr>
      </w:pPr>
      <w:r>
        <w:rPr>
          <w:rStyle w:val="a5"/>
          <w:b w:val="0"/>
          <w:bCs w:val="0"/>
          <w:color w:val="000000"/>
          <w:sz w:val="28"/>
          <w:szCs w:val="28"/>
          <w:lang w:val="uk-UA"/>
        </w:rPr>
        <w:tab/>
      </w:r>
      <w:r>
        <w:rPr>
          <w:rStyle w:val="a5"/>
          <w:b w:val="0"/>
          <w:bCs w:val="0"/>
          <w:color w:val="000000"/>
          <w:sz w:val="28"/>
          <w:szCs w:val="28"/>
          <w:lang w:val="uk-UA"/>
        </w:rPr>
        <w:tab/>
      </w:r>
      <w:r>
        <w:rPr>
          <w:rStyle w:val="a5"/>
          <w:b w:val="0"/>
          <w:bCs w:val="0"/>
          <w:color w:val="000000"/>
          <w:sz w:val="28"/>
          <w:szCs w:val="28"/>
          <w:lang w:val="uk-UA"/>
        </w:rPr>
        <w:tab/>
      </w:r>
      <w:r>
        <w:rPr>
          <w:rStyle w:val="a5"/>
          <w:b w:val="0"/>
          <w:bCs w:val="0"/>
          <w:color w:val="000000"/>
          <w:sz w:val="28"/>
          <w:szCs w:val="28"/>
          <w:lang w:val="uk-UA"/>
        </w:rPr>
        <w:tab/>
      </w:r>
      <w:r>
        <w:rPr>
          <w:rStyle w:val="a5"/>
          <w:b w:val="0"/>
          <w:bCs w:val="0"/>
          <w:color w:val="000000"/>
          <w:sz w:val="28"/>
          <w:szCs w:val="28"/>
          <w:lang w:val="uk-UA"/>
        </w:rPr>
        <w:tab/>
      </w:r>
      <w:r>
        <w:rPr>
          <w:rStyle w:val="a5"/>
          <w:b w:val="0"/>
          <w:bCs w:val="0"/>
          <w:color w:val="000000"/>
          <w:sz w:val="28"/>
          <w:szCs w:val="28"/>
          <w:lang w:val="uk-UA"/>
        </w:rPr>
        <w:tab/>
      </w:r>
      <w:r>
        <w:rPr>
          <w:rStyle w:val="a5"/>
          <w:b w:val="0"/>
          <w:bCs w:val="0"/>
          <w:color w:val="000000"/>
          <w:sz w:val="28"/>
          <w:szCs w:val="28"/>
          <w:lang w:val="uk-UA"/>
        </w:rPr>
        <w:tab/>
        <w:t xml:space="preserve"> до рішення виконавчого комітету</w:t>
      </w:r>
    </w:p>
    <w:p w14:paraId="26DEF2CB" w14:textId="77777777" w:rsidR="00185CC4" w:rsidRDefault="00053112">
      <w:pPr>
        <w:pStyle w:val="ad"/>
        <w:spacing w:before="0" w:after="0" w:line="270" w:lineRule="atLeast"/>
        <w:ind w:firstLine="5040"/>
        <w:jc w:val="both"/>
        <w:rPr>
          <w:rStyle w:val="a5"/>
          <w:b w:val="0"/>
          <w:bCs w:val="0"/>
          <w:color w:val="000000"/>
          <w:sz w:val="28"/>
          <w:szCs w:val="28"/>
          <w:lang w:val="uk-UA"/>
        </w:rPr>
      </w:pPr>
      <w:r>
        <w:rPr>
          <w:rStyle w:val="a5"/>
          <w:b w:val="0"/>
          <w:bCs w:val="0"/>
          <w:color w:val="000000"/>
          <w:sz w:val="28"/>
          <w:szCs w:val="28"/>
          <w:lang w:val="uk-UA"/>
        </w:rPr>
        <w:t>Мелітопольської міської ради</w:t>
      </w:r>
    </w:p>
    <w:p w14:paraId="5215156F" w14:textId="77777777" w:rsidR="00185CC4" w:rsidRDefault="00053112">
      <w:pPr>
        <w:pStyle w:val="ad"/>
        <w:spacing w:before="0" w:after="0" w:line="270" w:lineRule="atLeast"/>
        <w:ind w:firstLine="5040"/>
        <w:jc w:val="both"/>
        <w:rPr>
          <w:rStyle w:val="a5"/>
          <w:b w:val="0"/>
          <w:bCs w:val="0"/>
          <w:color w:val="000000"/>
          <w:sz w:val="28"/>
          <w:szCs w:val="28"/>
          <w:lang w:val="uk-UA"/>
        </w:rPr>
      </w:pPr>
      <w:r>
        <w:rPr>
          <w:rStyle w:val="a5"/>
          <w:b w:val="0"/>
          <w:bCs w:val="0"/>
          <w:color w:val="000000"/>
          <w:sz w:val="28"/>
          <w:szCs w:val="28"/>
          <w:lang w:val="uk-UA"/>
        </w:rPr>
        <w:t>Запорізької області</w:t>
      </w:r>
    </w:p>
    <w:p w14:paraId="0DE42C4D" w14:textId="30518F2A" w:rsidR="00185CC4" w:rsidRDefault="006432E8">
      <w:pPr>
        <w:pStyle w:val="ad"/>
        <w:spacing w:before="0" w:after="0" w:line="270" w:lineRule="atLeast"/>
        <w:ind w:firstLine="5040"/>
        <w:jc w:val="both"/>
        <w:rPr>
          <w:rStyle w:val="a5"/>
          <w:b w:val="0"/>
          <w:bCs w:val="0"/>
          <w:color w:val="000000"/>
          <w:sz w:val="28"/>
          <w:szCs w:val="28"/>
          <w:lang w:val="uk-UA"/>
        </w:rPr>
      </w:pPr>
      <w:r>
        <w:rPr>
          <w:rStyle w:val="a5"/>
          <w:b w:val="0"/>
          <w:bCs w:val="0"/>
          <w:color w:val="000000"/>
          <w:sz w:val="28"/>
          <w:szCs w:val="28"/>
          <w:lang w:val="uk-UA"/>
        </w:rPr>
        <w:t>від 24.12.2020 № 251</w:t>
      </w:r>
    </w:p>
    <w:p w14:paraId="05844BCF" w14:textId="77777777" w:rsidR="00185CC4" w:rsidRDefault="00185CC4">
      <w:pPr>
        <w:jc w:val="right"/>
        <w:rPr>
          <w:rFonts w:ascii="Times New Roman" w:hAnsi="Times New Roman" w:cs="Times New Roman"/>
          <w:sz w:val="28"/>
          <w:szCs w:val="28"/>
          <w:lang w:val="uk-UA"/>
        </w:rPr>
      </w:pPr>
    </w:p>
    <w:p w14:paraId="3F5D02C4" w14:textId="77777777" w:rsidR="00185CC4" w:rsidRDefault="00053112">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Графік роботи та прийому суб’єктів звернення у Центрі надання адміністративних послуг м. Мелітополя</w:t>
      </w:r>
    </w:p>
    <w:p w14:paraId="6E3FE660" w14:textId="77777777" w:rsidR="00185CC4" w:rsidRPr="00BE7D2D" w:rsidRDefault="00185CC4">
      <w:pPr>
        <w:pStyle w:val="ad"/>
        <w:spacing w:before="0" w:after="0"/>
        <w:jc w:val="both"/>
        <w:rPr>
          <w:bCs/>
          <w:color w:val="000000"/>
          <w:sz w:val="28"/>
          <w:szCs w:val="28"/>
          <w:lang w:val="uk-UA"/>
        </w:rPr>
      </w:pPr>
    </w:p>
    <w:p w14:paraId="2475F487" w14:textId="77777777" w:rsidR="00185CC4" w:rsidRDefault="00053112">
      <w:pPr>
        <w:pStyle w:val="ad"/>
        <w:spacing w:before="0" w:after="0" w:line="270" w:lineRule="atLeast"/>
        <w:jc w:val="both"/>
        <w:rPr>
          <w:bCs/>
          <w:color w:val="000000"/>
          <w:sz w:val="28"/>
          <w:szCs w:val="28"/>
          <w:lang w:val="uk-UA"/>
        </w:rPr>
      </w:pPr>
      <w:r>
        <w:rPr>
          <w:bCs/>
          <w:color w:val="000000"/>
          <w:sz w:val="28"/>
          <w:szCs w:val="28"/>
          <w:lang w:val="uk-UA"/>
        </w:rPr>
        <w:t>Понеділок, середа, четвер  - 08.00-17.00, прийом  громадян – 08.00 - 15.00</w:t>
      </w:r>
    </w:p>
    <w:p w14:paraId="5C329810" w14:textId="77777777" w:rsidR="00185CC4" w:rsidRDefault="00053112">
      <w:pPr>
        <w:pStyle w:val="ad"/>
        <w:spacing w:before="0" w:after="0" w:line="270" w:lineRule="atLeast"/>
        <w:jc w:val="both"/>
        <w:rPr>
          <w:bCs/>
          <w:color w:val="000000"/>
          <w:sz w:val="28"/>
          <w:szCs w:val="28"/>
          <w:lang w:val="uk-UA"/>
        </w:rPr>
      </w:pPr>
      <w:r>
        <w:rPr>
          <w:bCs/>
          <w:color w:val="000000"/>
          <w:sz w:val="28"/>
          <w:szCs w:val="28"/>
          <w:lang w:val="uk-UA"/>
        </w:rPr>
        <w:t>Вівторок                               - 08.00-20.00, прийом громадян  – 08.00 - 20.00</w:t>
      </w:r>
    </w:p>
    <w:p w14:paraId="1C00806C" w14:textId="77777777" w:rsidR="00185CC4" w:rsidRDefault="00053112">
      <w:pPr>
        <w:pStyle w:val="ad"/>
        <w:spacing w:before="0" w:after="0" w:line="270" w:lineRule="atLeast"/>
        <w:jc w:val="both"/>
        <w:rPr>
          <w:bCs/>
          <w:color w:val="000000"/>
          <w:sz w:val="28"/>
          <w:szCs w:val="28"/>
          <w:lang w:val="uk-UA"/>
        </w:rPr>
      </w:pPr>
      <w:r>
        <w:rPr>
          <w:bCs/>
          <w:color w:val="000000"/>
          <w:sz w:val="28"/>
          <w:szCs w:val="28"/>
          <w:lang w:val="uk-UA"/>
        </w:rPr>
        <w:t>П’</w:t>
      </w:r>
      <w:proofErr w:type="spellStart"/>
      <w:r>
        <w:rPr>
          <w:bCs/>
          <w:color w:val="000000"/>
          <w:sz w:val="28"/>
          <w:szCs w:val="28"/>
        </w:rPr>
        <w:t>ятниця</w:t>
      </w:r>
      <w:proofErr w:type="spellEnd"/>
      <w:r>
        <w:rPr>
          <w:bCs/>
          <w:color w:val="000000"/>
          <w:sz w:val="28"/>
          <w:szCs w:val="28"/>
        </w:rPr>
        <w:t xml:space="preserve"> </w:t>
      </w:r>
      <w:r>
        <w:rPr>
          <w:bCs/>
          <w:color w:val="000000"/>
          <w:sz w:val="28"/>
          <w:szCs w:val="28"/>
          <w:lang w:val="uk-UA"/>
        </w:rPr>
        <w:t xml:space="preserve">               </w:t>
      </w:r>
      <w:r>
        <w:rPr>
          <w:bCs/>
          <w:color w:val="000000"/>
          <w:sz w:val="28"/>
          <w:szCs w:val="28"/>
          <w:lang w:val="uk-UA"/>
        </w:rPr>
        <w:tab/>
        <w:t xml:space="preserve">      - </w:t>
      </w:r>
      <w:r>
        <w:rPr>
          <w:bCs/>
          <w:color w:val="000000"/>
          <w:sz w:val="28"/>
          <w:szCs w:val="28"/>
        </w:rPr>
        <w:t>08.00-1</w:t>
      </w:r>
      <w:r>
        <w:rPr>
          <w:bCs/>
          <w:color w:val="000000"/>
          <w:sz w:val="28"/>
          <w:szCs w:val="28"/>
          <w:lang w:val="uk-UA"/>
        </w:rPr>
        <w:t>5</w:t>
      </w:r>
      <w:r>
        <w:rPr>
          <w:bCs/>
          <w:color w:val="000000"/>
          <w:sz w:val="28"/>
          <w:szCs w:val="28"/>
        </w:rPr>
        <w:t>.</w:t>
      </w:r>
      <w:r>
        <w:rPr>
          <w:bCs/>
          <w:color w:val="000000"/>
          <w:sz w:val="28"/>
          <w:szCs w:val="28"/>
          <w:lang w:val="uk-UA"/>
        </w:rPr>
        <w:t>45, прийом  громадян – 08.00 - 15.00</w:t>
      </w:r>
    </w:p>
    <w:p w14:paraId="5A4B6435" w14:textId="77777777" w:rsidR="00185CC4" w:rsidRDefault="00053112">
      <w:pPr>
        <w:pStyle w:val="ad"/>
        <w:spacing w:before="0" w:after="0" w:line="270" w:lineRule="atLeast"/>
        <w:jc w:val="both"/>
        <w:rPr>
          <w:bCs/>
          <w:color w:val="000000"/>
          <w:sz w:val="28"/>
          <w:szCs w:val="28"/>
          <w:lang w:val="uk-UA"/>
        </w:rPr>
      </w:pPr>
      <w:r>
        <w:rPr>
          <w:bCs/>
          <w:color w:val="000000"/>
          <w:sz w:val="28"/>
          <w:szCs w:val="28"/>
          <w:lang w:val="uk-UA"/>
        </w:rPr>
        <w:t>Субота                                  - 08.00-15.45, прийом  громадян – 08.00 - 15.00</w:t>
      </w:r>
    </w:p>
    <w:p w14:paraId="19502F35" w14:textId="77777777" w:rsidR="00185CC4" w:rsidRDefault="00185CC4">
      <w:pPr>
        <w:pStyle w:val="ad"/>
        <w:spacing w:before="0" w:after="0" w:line="270" w:lineRule="atLeast"/>
        <w:jc w:val="both"/>
        <w:rPr>
          <w:bCs/>
          <w:color w:val="000000"/>
          <w:sz w:val="28"/>
          <w:szCs w:val="28"/>
          <w:lang w:val="uk-UA"/>
        </w:rPr>
      </w:pPr>
    </w:p>
    <w:p w14:paraId="342FB196" w14:textId="77777777" w:rsidR="00185CC4" w:rsidRDefault="00053112">
      <w:pPr>
        <w:pStyle w:val="ad"/>
        <w:spacing w:before="0" w:after="0" w:line="270" w:lineRule="atLeast"/>
        <w:jc w:val="both"/>
        <w:rPr>
          <w:bCs/>
          <w:color w:val="000000"/>
          <w:sz w:val="28"/>
          <w:szCs w:val="28"/>
          <w:lang w:val="uk-UA"/>
        </w:rPr>
      </w:pPr>
      <w:r>
        <w:rPr>
          <w:bCs/>
          <w:color w:val="000000"/>
          <w:sz w:val="28"/>
          <w:szCs w:val="28"/>
          <w:lang w:val="uk-UA"/>
        </w:rPr>
        <w:t>Без перерви на обід.</w:t>
      </w:r>
    </w:p>
    <w:p w14:paraId="24BC9D36" w14:textId="77777777" w:rsidR="00185CC4" w:rsidRDefault="00185CC4">
      <w:pPr>
        <w:pStyle w:val="ad"/>
        <w:spacing w:before="0" w:after="0" w:line="270" w:lineRule="atLeast"/>
        <w:jc w:val="both"/>
        <w:rPr>
          <w:bCs/>
          <w:color w:val="000000"/>
          <w:sz w:val="28"/>
          <w:szCs w:val="28"/>
          <w:lang w:val="uk-UA"/>
        </w:rPr>
      </w:pPr>
    </w:p>
    <w:p w14:paraId="72E7F2A9" w14:textId="77777777" w:rsidR="00185CC4" w:rsidRDefault="00053112">
      <w:pPr>
        <w:pStyle w:val="ad"/>
        <w:spacing w:before="0" w:after="0" w:line="270" w:lineRule="atLeast"/>
        <w:jc w:val="both"/>
        <w:rPr>
          <w:bCs/>
          <w:color w:val="000000"/>
          <w:sz w:val="28"/>
          <w:szCs w:val="28"/>
          <w:lang w:val="uk-UA"/>
        </w:rPr>
      </w:pPr>
      <w:r>
        <w:rPr>
          <w:bCs/>
          <w:color w:val="000000"/>
          <w:sz w:val="28"/>
          <w:szCs w:val="28"/>
          <w:lang w:val="uk-UA"/>
        </w:rPr>
        <w:t>Неділя – вихідний день</w:t>
      </w:r>
    </w:p>
    <w:p w14:paraId="475539A0" w14:textId="77777777" w:rsidR="00185CC4" w:rsidRDefault="00185CC4">
      <w:pPr>
        <w:rPr>
          <w:rFonts w:ascii="Times New Roman" w:hAnsi="Times New Roman" w:cs="Times New Roman"/>
          <w:bCs/>
          <w:sz w:val="28"/>
          <w:szCs w:val="28"/>
        </w:rPr>
      </w:pPr>
    </w:p>
    <w:p w14:paraId="2B908F42" w14:textId="77777777" w:rsidR="00185CC4" w:rsidRDefault="00185CC4">
      <w:pPr>
        <w:jc w:val="center"/>
        <w:rPr>
          <w:b/>
          <w:bCs/>
          <w:lang w:val="uk-UA"/>
        </w:rPr>
      </w:pPr>
    </w:p>
    <w:p w14:paraId="63D4B289" w14:textId="77777777" w:rsidR="00185CC4" w:rsidRDefault="00185CC4">
      <w:pPr>
        <w:jc w:val="center"/>
        <w:rPr>
          <w:b/>
          <w:bCs/>
          <w:lang w:val="uk-UA"/>
        </w:rPr>
      </w:pPr>
    </w:p>
    <w:p w14:paraId="71D2309F" w14:textId="77777777" w:rsidR="00185CC4" w:rsidRDefault="00053112">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Начальник </w:t>
      </w:r>
      <w:proofErr w:type="spellStart"/>
      <w:r>
        <w:rPr>
          <w:rFonts w:ascii="Times New Roman" w:hAnsi="Times New Roman" w:cs="Times New Roman"/>
          <w:color w:val="000000"/>
          <w:sz w:val="28"/>
          <w:szCs w:val="28"/>
        </w:rPr>
        <w:t>відділу</w:t>
      </w:r>
      <w:proofErr w:type="spellEnd"/>
      <w:r>
        <w:rPr>
          <w:rFonts w:ascii="Times New Roman" w:hAnsi="Times New Roman" w:cs="Times New Roman"/>
          <w:color w:val="000000"/>
          <w:sz w:val="28"/>
          <w:szCs w:val="28"/>
        </w:rPr>
        <w:t xml:space="preserve"> </w:t>
      </w:r>
    </w:p>
    <w:p w14:paraId="27A03175" w14:textId="77777777" w:rsidR="00185CC4" w:rsidRDefault="00053112">
      <w:pPr>
        <w:spacing w:after="0"/>
        <w:rPr>
          <w:rFonts w:ascii="Times New Roman" w:hAnsi="Times New Roman" w:cs="Times New Roman"/>
          <w:color w:val="000000"/>
          <w:sz w:val="28"/>
          <w:szCs w:val="28"/>
          <w:lang w:val="uk-UA"/>
        </w:rPr>
      </w:pPr>
      <w:proofErr w:type="spellStart"/>
      <w:r>
        <w:rPr>
          <w:rFonts w:ascii="Times New Roman" w:hAnsi="Times New Roman" w:cs="Times New Roman"/>
          <w:color w:val="000000"/>
          <w:sz w:val="28"/>
          <w:szCs w:val="28"/>
        </w:rPr>
        <w:t>адміністративних</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послуг</w:t>
      </w:r>
      <w:proofErr w:type="spellEnd"/>
      <w:r>
        <w:rPr>
          <w:rFonts w:ascii="Times New Roman" w:hAnsi="Times New Roman" w:cs="Times New Roman"/>
          <w:color w:val="000000"/>
          <w:sz w:val="28"/>
          <w:szCs w:val="28"/>
          <w:lang w:val="uk-UA"/>
        </w:rPr>
        <w:t xml:space="preserve">                                                      Ірина КАРПУШИНА</w:t>
      </w:r>
    </w:p>
    <w:p w14:paraId="47962C58" w14:textId="77777777" w:rsidR="00185CC4" w:rsidRDefault="00185CC4">
      <w:pPr>
        <w:jc w:val="center"/>
        <w:rPr>
          <w:b/>
          <w:bCs/>
          <w:lang w:val="uk-UA"/>
        </w:rPr>
      </w:pPr>
    </w:p>
    <w:p w14:paraId="673019D0" w14:textId="77777777" w:rsidR="00185CC4" w:rsidRDefault="00185CC4">
      <w:pPr>
        <w:jc w:val="center"/>
        <w:rPr>
          <w:b/>
          <w:bCs/>
          <w:lang w:val="uk-UA"/>
        </w:rPr>
      </w:pPr>
    </w:p>
    <w:p w14:paraId="3B5B2557" w14:textId="77777777" w:rsidR="00185CC4" w:rsidRDefault="00185CC4">
      <w:pPr>
        <w:jc w:val="center"/>
        <w:rPr>
          <w:b/>
          <w:bCs/>
          <w:lang w:val="uk-UA"/>
        </w:rPr>
      </w:pPr>
    </w:p>
    <w:p w14:paraId="32B46036" w14:textId="77777777" w:rsidR="00185CC4" w:rsidRDefault="00185CC4">
      <w:pPr>
        <w:jc w:val="center"/>
        <w:rPr>
          <w:b/>
          <w:bCs/>
          <w:lang w:val="uk-UA"/>
        </w:rPr>
      </w:pPr>
    </w:p>
    <w:p w14:paraId="4CDBB6C8" w14:textId="77777777" w:rsidR="00185CC4" w:rsidRDefault="00185CC4">
      <w:pPr>
        <w:jc w:val="center"/>
        <w:rPr>
          <w:b/>
          <w:bCs/>
          <w:lang w:val="uk-UA"/>
        </w:rPr>
      </w:pPr>
    </w:p>
    <w:p w14:paraId="23FFF538" w14:textId="77777777" w:rsidR="00185CC4" w:rsidRDefault="00185CC4">
      <w:pPr>
        <w:jc w:val="center"/>
        <w:rPr>
          <w:b/>
          <w:bCs/>
          <w:lang w:val="uk-UA"/>
        </w:rPr>
      </w:pPr>
    </w:p>
    <w:p w14:paraId="2D6F21AA" w14:textId="77777777" w:rsidR="00185CC4" w:rsidRDefault="00185CC4">
      <w:pPr>
        <w:jc w:val="center"/>
        <w:rPr>
          <w:b/>
          <w:bCs/>
          <w:lang w:val="uk-UA"/>
        </w:rPr>
      </w:pPr>
    </w:p>
    <w:p w14:paraId="1B6B32B4" w14:textId="77777777" w:rsidR="00185CC4" w:rsidRDefault="00185CC4">
      <w:pPr>
        <w:jc w:val="center"/>
        <w:rPr>
          <w:b/>
          <w:bCs/>
          <w:lang w:val="uk-UA"/>
        </w:rPr>
      </w:pPr>
    </w:p>
    <w:p w14:paraId="7A84E2DA" w14:textId="77777777" w:rsidR="00185CC4" w:rsidRDefault="00185CC4">
      <w:pPr>
        <w:jc w:val="center"/>
        <w:rPr>
          <w:b/>
          <w:bCs/>
          <w:lang w:val="uk-UA"/>
        </w:rPr>
      </w:pPr>
    </w:p>
    <w:p w14:paraId="56FFBFA1" w14:textId="77777777" w:rsidR="00185CC4" w:rsidRDefault="00185CC4">
      <w:pPr>
        <w:jc w:val="center"/>
        <w:rPr>
          <w:b/>
          <w:bCs/>
          <w:lang w:val="uk-UA"/>
        </w:rPr>
      </w:pPr>
    </w:p>
    <w:p w14:paraId="1354BE20" w14:textId="1D3677EC" w:rsidR="00185CC4" w:rsidRDefault="00185CC4">
      <w:pPr>
        <w:jc w:val="center"/>
        <w:rPr>
          <w:b/>
          <w:bCs/>
          <w:lang w:val="uk-UA"/>
        </w:rPr>
      </w:pPr>
    </w:p>
    <w:p w14:paraId="4DA349BD" w14:textId="77777777" w:rsidR="009D518E" w:rsidRDefault="009D518E">
      <w:pPr>
        <w:jc w:val="center"/>
        <w:rPr>
          <w:b/>
          <w:bCs/>
          <w:lang w:val="uk-UA"/>
        </w:rPr>
      </w:pPr>
    </w:p>
    <w:p w14:paraId="350E7AC3" w14:textId="77777777" w:rsidR="00185CC4" w:rsidRDefault="00185CC4">
      <w:pPr>
        <w:rPr>
          <w:b/>
          <w:bCs/>
          <w:lang w:val="uk-UA"/>
        </w:rPr>
      </w:pPr>
    </w:p>
    <w:p w14:paraId="078859F8" w14:textId="77777777" w:rsidR="00185CC4" w:rsidRDefault="00053112">
      <w:pPr>
        <w:pStyle w:val="ad"/>
        <w:spacing w:before="0" w:after="0" w:line="270" w:lineRule="atLeast"/>
        <w:jc w:val="both"/>
        <w:rPr>
          <w:rStyle w:val="a5"/>
          <w:b w:val="0"/>
          <w:bCs w:val="0"/>
          <w:color w:val="000000"/>
          <w:sz w:val="28"/>
          <w:szCs w:val="28"/>
          <w:lang w:val="uk-UA"/>
        </w:rPr>
      </w:pPr>
      <w:r>
        <w:rPr>
          <w:rStyle w:val="a5"/>
          <w:b w:val="0"/>
          <w:bCs w:val="0"/>
          <w:color w:val="000000"/>
          <w:sz w:val="28"/>
          <w:szCs w:val="28"/>
          <w:lang w:val="uk-UA"/>
        </w:rPr>
        <w:t xml:space="preserve">                                                                        Додаток 2</w:t>
      </w:r>
    </w:p>
    <w:p w14:paraId="14F02B61" w14:textId="77777777" w:rsidR="00185CC4" w:rsidRDefault="00053112">
      <w:pPr>
        <w:pStyle w:val="ad"/>
        <w:spacing w:before="0" w:after="0" w:line="270" w:lineRule="atLeast"/>
        <w:jc w:val="both"/>
        <w:rPr>
          <w:rStyle w:val="a5"/>
          <w:b w:val="0"/>
          <w:bCs w:val="0"/>
          <w:color w:val="000000"/>
          <w:sz w:val="28"/>
          <w:szCs w:val="28"/>
          <w:lang w:val="uk-UA"/>
        </w:rPr>
      </w:pPr>
      <w:r>
        <w:rPr>
          <w:rStyle w:val="a5"/>
          <w:b w:val="0"/>
          <w:bCs w:val="0"/>
          <w:color w:val="000000"/>
          <w:sz w:val="28"/>
          <w:szCs w:val="28"/>
          <w:lang w:val="uk-UA"/>
        </w:rPr>
        <w:tab/>
      </w:r>
      <w:r>
        <w:rPr>
          <w:rStyle w:val="a5"/>
          <w:b w:val="0"/>
          <w:bCs w:val="0"/>
          <w:color w:val="000000"/>
          <w:sz w:val="28"/>
          <w:szCs w:val="28"/>
          <w:lang w:val="uk-UA"/>
        </w:rPr>
        <w:tab/>
      </w:r>
      <w:r>
        <w:rPr>
          <w:rStyle w:val="a5"/>
          <w:b w:val="0"/>
          <w:bCs w:val="0"/>
          <w:color w:val="000000"/>
          <w:sz w:val="28"/>
          <w:szCs w:val="28"/>
          <w:lang w:val="uk-UA"/>
        </w:rPr>
        <w:tab/>
      </w:r>
      <w:r>
        <w:rPr>
          <w:rStyle w:val="a5"/>
          <w:b w:val="0"/>
          <w:bCs w:val="0"/>
          <w:color w:val="000000"/>
          <w:sz w:val="28"/>
          <w:szCs w:val="28"/>
          <w:lang w:val="uk-UA"/>
        </w:rPr>
        <w:tab/>
      </w:r>
      <w:r>
        <w:rPr>
          <w:rStyle w:val="a5"/>
          <w:b w:val="0"/>
          <w:bCs w:val="0"/>
          <w:color w:val="000000"/>
          <w:sz w:val="28"/>
          <w:szCs w:val="28"/>
          <w:lang w:val="uk-UA"/>
        </w:rPr>
        <w:tab/>
      </w:r>
      <w:r>
        <w:rPr>
          <w:rStyle w:val="a5"/>
          <w:b w:val="0"/>
          <w:bCs w:val="0"/>
          <w:color w:val="000000"/>
          <w:sz w:val="28"/>
          <w:szCs w:val="28"/>
          <w:lang w:val="uk-UA"/>
        </w:rPr>
        <w:tab/>
      </w:r>
      <w:r>
        <w:rPr>
          <w:rStyle w:val="a5"/>
          <w:b w:val="0"/>
          <w:bCs w:val="0"/>
          <w:color w:val="000000"/>
          <w:sz w:val="28"/>
          <w:szCs w:val="28"/>
          <w:lang w:val="uk-UA"/>
        </w:rPr>
        <w:tab/>
        <w:t xml:space="preserve"> до рішення виконавчого комітету</w:t>
      </w:r>
    </w:p>
    <w:p w14:paraId="5CBCE920" w14:textId="77777777" w:rsidR="00185CC4" w:rsidRDefault="00053112">
      <w:pPr>
        <w:pStyle w:val="ad"/>
        <w:spacing w:before="0" w:after="0" w:line="270" w:lineRule="atLeast"/>
        <w:ind w:firstLine="5040"/>
        <w:jc w:val="both"/>
        <w:rPr>
          <w:rStyle w:val="a5"/>
          <w:b w:val="0"/>
          <w:bCs w:val="0"/>
          <w:color w:val="000000"/>
          <w:sz w:val="28"/>
          <w:szCs w:val="28"/>
          <w:lang w:val="uk-UA"/>
        </w:rPr>
      </w:pPr>
      <w:r>
        <w:rPr>
          <w:rStyle w:val="a5"/>
          <w:b w:val="0"/>
          <w:bCs w:val="0"/>
          <w:color w:val="000000"/>
          <w:sz w:val="28"/>
          <w:szCs w:val="28"/>
          <w:lang w:val="uk-UA"/>
        </w:rPr>
        <w:t>Мелітопольської міської ради</w:t>
      </w:r>
    </w:p>
    <w:p w14:paraId="56485600" w14:textId="77777777" w:rsidR="00185CC4" w:rsidRDefault="00053112">
      <w:pPr>
        <w:pStyle w:val="ad"/>
        <w:spacing w:before="0" w:after="0" w:line="270" w:lineRule="atLeast"/>
        <w:ind w:firstLine="5040"/>
        <w:jc w:val="both"/>
        <w:rPr>
          <w:rStyle w:val="a5"/>
          <w:b w:val="0"/>
          <w:bCs w:val="0"/>
          <w:color w:val="000000"/>
          <w:sz w:val="28"/>
          <w:szCs w:val="28"/>
          <w:lang w:val="uk-UA"/>
        </w:rPr>
      </w:pPr>
      <w:r>
        <w:rPr>
          <w:rStyle w:val="a5"/>
          <w:b w:val="0"/>
          <w:bCs w:val="0"/>
          <w:color w:val="000000"/>
          <w:sz w:val="28"/>
          <w:szCs w:val="28"/>
          <w:lang w:val="uk-UA"/>
        </w:rPr>
        <w:t>Запорізької області</w:t>
      </w:r>
    </w:p>
    <w:p w14:paraId="301834FD" w14:textId="294EA724" w:rsidR="00185CC4" w:rsidRDefault="006432E8">
      <w:pPr>
        <w:pStyle w:val="ad"/>
        <w:spacing w:before="0" w:after="0" w:line="270" w:lineRule="atLeast"/>
        <w:ind w:firstLine="5040"/>
        <w:jc w:val="both"/>
        <w:rPr>
          <w:rStyle w:val="a5"/>
          <w:b w:val="0"/>
          <w:bCs w:val="0"/>
          <w:color w:val="000000"/>
          <w:sz w:val="28"/>
          <w:szCs w:val="28"/>
          <w:lang w:val="uk-UA"/>
        </w:rPr>
      </w:pPr>
      <w:r>
        <w:rPr>
          <w:rStyle w:val="a5"/>
          <w:b w:val="0"/>
          <w:bCs w:val="0"/>
          <w:color w:val="000000"/>
          <w:sz w:val="28"/>
          <w:szCs w:val="28"/>
          <w:lang w:val="uk-UA"/>
        </w:rPr>
        <w:t>від 24.12.2020 № 251</w:t>
      </w:r>
    </w:p>
    <w:p w14:paraId="2BB59279" w14:textId="77777777" w:rsidR="00185CC4" w:rsidRDefault="00185CC4">
      <w:pPr>
        <w:rPr>
          <w:b/>
          <w:bCs/>
          <w:lang w:val="uk-UA"/>
        </w:rPr>
      </w:pPr>
    </w:p>
    <w:p w14:paraId="6FC0E726" w14:textId="77777777" w:rsidR="00185CC4" w:rsidRDefault="00053112">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Графік роботи та прийому суб’єктів звернення територіального підрозділу Центру надання адміністративних послуг м. Мелітополя, розташованого за адресою: вул. </w:t>
      </w:r>
      <w:proofErr w:type="spellStart"/>
      <w:r>
        <w:rPr>
          <w:rFonts w:ascii="Times New Roman" w:hAnsi="Times New Roman" w:cs="Times New Roman"/>
          <w:b/>
          <w:bCs/>
          <w:sz w:val="28"/>
          <w:szCs w:val="28"/>
          <w:lang w:val="uk-UA"/>
        </w:rPr>
        <w:t>Продольна</w:t>
      </w:r>
      <w:proofErr w:type="spellEnd"/>
      <w:r>
        <w:rPr>
          <w:rFonts w:ascii="Times New Roman" w:hAnsi="Times New Roman" w:cs="Times New Roman"/>
          <w:b/>
          <w:bCs/>
          <w:sz w:val="28"/>
          <w:szCs w:val="28"/>
          <w:lang w:val="uk-UA"/>
        </w:rPr>
        <w:t>, буд. 2/1, с. Нове, Мелітопольський район, Запорізька область, 72380</w:t>
      </w:r>
    </w:p>
    <w:p w14:paraId="567089AD" w14:textId="77777777" w:rsidR="00185CC4" w:rsidRDefault="00185CC4">
      <w:pPr>
        <w:pStyle w:val="ad"/>
        <w:spacing w:before="0" w:after="0" w:line="270" w:lineRule="atLeast"/>
        <w:jc w:val="center"/>
        <w:rPr>
          <w:b/>
          <w:color w:val="000000"/>
          <w:sz w:val="28"/>
          <w:szCs w:val="28"/>
          <w:lang w:val="uk-UA"/>
        </w:rPr>
      </w:pPr>
    </w:p>
    <w:p w14:paraId="365E88D7" w14:textId="77777777" w:rsidR="00185CC4" w:rsidRDefault="00185CC4">
      <w:pPr>
        <w:pStyle w:val="ad"/>
        <w:spacing w:before="0" w:after="0"/>
        <w:ind w:firstLine="851"/>
        <w:jc w:val="both"/>
        <w:rPr>
          <w:color w:val="000000"/>
          <w:lang w:val="uk-UA"/>
        </w:rPr>
      </w:pPr>
    </w:p>
    <w:p w14:paraId="63B47586" w14:textId="77777777" w:rsidR="00185CC4" w:rsidRDefault="00185CC4">
      <w:pPr>
        <w:pStyle w:val="ad"/>
        <w:spacing w:before="0" w:after="0"/>
        <w:jc w:val="both"/>
        <w:rPr>
          <w:bCs/>
          <w:color w:val="000000"/>
          <w:sz w:val="28"/>
          <w:szCs w:val="28"/>
          <w:lang w:val="uk-UA"/>
        </w:rPr>
      </w:pPr>
    </w:p>
    <w:p w14:paraId="1D0D7238" w14:textId="77777777" w:rsidR="00185CC4" w:rsidRDefault="00053112">
      <w:pPr>
        <w:pStyle w:val="ad"/>
        <w:spacing w:before="0" w:after="0" w:line="270" w:lineRule="atLeast"/>
        <w:jc w:val="both"/>
        <w:rPr>
          <w:bCs/>
          <w:color w:val="000000"/>
          <w:sz w:val="28"/>
          <w:szCs w:val="28"/>
          <w:lang w:val="uk-UA"/>
        </w:rPr>
      </w:pPr>
      <w:r>
        <w:rPr>
          <w:bCs/>
          <w:color w:val="000000"/>
          <w:sz w:val="28"/>
          <w:szCs w:val="28"/>
          <w:lang w:val="uk-UA"/>
        </w:rPr>
        <w:t xml:space="preserve">Вівторок – середа      - 08.00-13.00, прийом  громадян – 08.00-13.00 </w:t>
      </w:r>
    </w:p>
    <w:p w14:paraId="27E38E56" w14:textId="77777777" w:rsidR="00185CC4" w:rsidRDefault="00185CC4">
      <w:pPr>
        <w:spacing w:after="0"/>
        <w:jc w:val="both"/>
        <w:rPr>
          <w:rFonts w:ascii="Times New Roman" w:hAnsi="Times New Roman" w:cs="Times New Roman"/>
          <w:sz w:val="28"/>
          <w:szCs w:val="28"/>
          <w:lang w:val="uk-UA"/>
        </w:rPr>
      </w:pPr>
    </w:p>
    <w:p w14:paraId="5FD8315D" w14:textId="77777777" w:rsidR="00185CC4" w:rsidRDefault="0005311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Без перерви на обід</w:t>
      </w:r>
    </w:p>
    <w:p w14:paraId="03EA9880" w14:textId="77777777" w:rsidR="00185CC4" w:rsidRDefault="00185CC4">
      <w:pPr>
        <w:pStyle w:val="ad"/>
        <w:spacing w:before="0" w:after="0" w:line="270" w:lineRule="atLeast"/>
        <w:jc w:val="both"/>
        <w:rPr>
          <w:bCs/>
          <w:color w:val="000000"/>
          <w:sz w:val="28"/>
          <w:szCs w:val="28"/>
        </w:rPr>
      </w:pPr>
    </w:p>
    <w:p w14:paraId="59E92690" w14:textId="77777777" w:rsidR="00185CC4" w:rsidRDefault="00185CC4">
      <w:pPr>
        <w:jc w:val="center"/>
        <w:rPr>
          <w:b/>
          <w:bCs/>
        </w:rPr>
      </w:pPr>
    </w:p>
    <w:p w14:paraId="607947C4" w14:textId="77777777" w:rsidR="00185CC4" w:rsidRDefault="00185CC4">
      <w:pPr>
        <w:jc w:val="center"/>
        <w:rPr>
          <w:b/>
          <w:bCs/>
        </w:rPr>
      </w:pPr>
    </w:p>
    <w:p w14:paraId="27C301CC" w14:textId="77777777" w:rsidR="00185CC4" w:rsidRDefault="00053112">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Начальник </w:t>
      </w:r>
      <w:proofErr w:type="spellStart"/>
      <w:r>
        <w:rPr>
          <w:rFonts w:ascii="Times New Roman" w:hAnsi="Times New Roman" w:cs="Times New Roman"/>
          <w:color w:val="000000"/>
          <w:sz w:val="28"/>
          <w:szCs w:val="28"/>
        </w:rPr>
        <w:t>відділу</w:t>
      </w:r>
      <w:proofErr w:type="spellEnd"/>
      <w:r>
        <w:rPr>
          <w:rFonts w:ascii="Times New Roman" w:hAnsi="Times New Roman" w:cs="Times New Roman"/>
          <w:color w:val="000000"/>
          <w:sz w:val="28"/>
          <w:szCs w:val="28"/>
        </w:rPr>
        <w:t xml:space="preserve"> </w:t>
      </w:r>
    </w:p>
    <w:p w14:paraId="7F28AF8B" w14:textId="77777777" w:rsidR="00185CC4" w:rsidRDefault="00053112">
      <w:pPr>
        <w:spacing w:after="0"/>
        <w:rPr>
          <w:rFonts w:ascii="Times New Roman" w:hAnsi="Times New Roman" w:cs="Times New Roman"/>
          <w:color w:val="000000"/>
          <w:sz w:val="28"/>
          <w:szCs w:val="28"/>
          <w:lang w:val="uk-UA"/>
        </w:rPr>
      </w:pPr>
      <w:proofErr w:type="spellStart"/>
      <w:r>
        <w:rPr>
          <w:rFonts w:ascii="Times New Roman" w:hAnsi="Times New Roman" w:cs="Times New Roman"/>
          <w:color w:val="000000"/>
          <w:sz w:val="28"/>
          <w:szCs w:val="28"/>
        </w:rPr>
        <w:t>адміністративних</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послуг</w:t>
      </w:r>
      <w:proofErr w:type="spellEnd"/>
      <w:r>
        <w:rPr>
          <w:rFonts w:ascii="Times New Roman" w:hAnsi="Times New Roman" w:cs="Times New Roman"/>
          <w:color w:val="000000"/>
          <w:sz w:val="28"/>
          <w:szCs w:val="28"/>
          <w:lang w:val="uk-UA"/>
        </w:rPr>
        <w:t xml:space="preserve">                                                      Ірина КАРПУШИНА</w:t>
      </w:r>
    </w:p>
    <w:p w14:paraId="56E36FCA" w14:textId="77777777" w:rsidR="00185CC4" w:rsidRDefault="00185CC4">
      <w:pPr>
        <w:jc w:val="center"/>
        <w:rPr>
          <w:b/>
          <w:bCs/>
          <w:lang w:val="uk-UA"/>
        </w:rPr>
      </w:pPr>
    </w:p>
    <w:p w14:paraId="6E4481CE" w14:textId="77777777" w:rsidR="00185CC4" w:rsidRDefault="00185CC4">
      <w:pPr>
        <w:jc w:val="center"/>
        <w:rPr>
          <w:b/>
          <w:bCs/>
        </w:rPr>
      </w:pPr>
    </w:p>
    <w:p w14:paraId="5534AB7A" w14:textId="77777777" w:rsidR="00185CC4" w:rsidRDefault="00185CC4">
      <w:pPr>
        <w:jc w:val="center"/>
        <w:rPr>
          <w:b/>
          <w:bCs/>
        </w:rPr>
      </w:pPr>
    </w:p>
    <w:p w14:paraId="60A35A09" w14:textId="77777777" w:rsidR="00185CC4" w:rsidRDefault="00185CC4">
      <w:pPr>
        <w:jc w:val="center"/>
        <w:rPr>
          <w:b/>
          <w:bCs/>
        </w:rPr>
      </w:pPr>
    </w:p>
    <w:p w14:paraId="75C1E8A1" w14:textId="77777777" w:rsidR="00185CC4" w:rsidRDefault="00185CC4">
      <w:pPr>
        <w:jc w:val="center"/>
        <w:rPr>
          <w:b/>
          <w:bCs/>
        </w:rPr>
      </w:pPr>
    </w:p>
    <w:p w14:paraId="2B064EC4" w14:textId="77777777" w:rsidR="00185CC4" w:rsidRDefault="00185CC4">
      <w:pPr>
        <w:jc w:val="center"/>
        <w:rPr>
          <w:b/>
          <w:bCs/>
        </w:rPr>
      </w:pPr>
    </w:p>
    <w:p w14:paraId="2C088CCC" w14:textId="77777777" w:rsidR="00185CC4" w:rsidRDefault="00185CC4">
      <w:pPr>
        <w:jc w:val="center"/>
        <w:rPr>
          <w:b/>
          <w:bCs/>
        </w:rPr>
      </w:pPr>
    </w:p>
    <w:p w14:paraId="5F0E2E8C" w14:textId="77777777" w:rsidR="00185CC4" w:rsidRDefault="00185CC4">
      <w:pPr>
        <w:jc w:val="center"/>
        <w:rPr>
          <w:b/>
          <w:bCs/>
        </w:rPr>
      </w:pPr>
    </w:p>
    <w:p w14:paraId="3E1C92CB" w14:textId="77777777" w:rsidR="00185CC4" w:rsidRDefault="00185CC4">
      <w:pPr>
        <w:jc w:val="center"/>
        <w:rPr>
          <w:b/>
          <w:bCs/>
        </w:rPr>
      </w:pPr>
    </w:p>
    <w:p w14:paraId="693838BB" w14:textId="77777777" w:rsidR="00185CC4" w:rsidRDefault="00185CC4">
      <w:pPr>
        <w:jc w:val="center"/>
        <w:rPr>
          <w:b/>
          <w:bCs/>
        </w:rPr>
      </w:pPr>
    </w:p>
    <w:p w14:paraId="2CE5469C" w14:textId="77777777" w:rsidR="00185CC4" w:rsidRDefault="00185CC4">
      <w:pPr>
        <w:jc w:val="center"/>
        <w:rPr>
          <w:b/>
          <w:bCs/>
        </w:rPr>
      </w:pPr>
    </w:p>
    <w:p w14:paraId="72D29EFE" w14:textId="77777777" w:rsidR="00185CC4" w:rsidRDefault="00185CC4">
      <w:pPr>
        <w:rPr>
          <w:b/>
          <w:bCs/>
        </w:rPr>
      </w:pPr>
    </w:p>
    <w:p w14:paraId="152A6BB0" w14:textId="77777777" w:rsidR="00185CC4" w:rsidRDefault="00185CC4">
      <w:pPr>
        <w:jc w:val="center"/>
        <w:rPr>
          <w:b/>
          <w:bCs/>
        </w:rPr>
      </w:pPr>
    </w:p>
    <w:p w14:paraId="17720AB1" w14:textId="77777777" w:rsidR="00185CC4" w:rsidRDefault="00185CC4">
      <w:pPr>
        <w:jc w:val="center"/>
        <w:rPr>
          <w:b/>
          <w:bCs/>
        </w:rPr>
      </w:pPr>
    </w:p>
    <w:p w14:paraId="0D10F448" w14:textId="77777777" w:rsidR="00185CC4" w:rsidRDefault="00053112">
      <w:pPr>
        <w:pStyle w:val="ad"/>
        <w:spacing w:before="0" w:after="0" w:line="270" w:lineRule="atLeast"/>
        <w:jc w:val="both"/>
        <w:rPr>
          <w:rStyle w:val="a5"/>
          <w:b w:val="0"/>
          <w:bCs w:val="0"/>
          <w:color w:val="000000"/>
          <w:sz w:val="28"/>
          <w:szCs w:val="28"/>
          <w:lang w:val="uk-UA"/>
        </w:rPr>
      </w:pPr>
      <w:r>
        <w:rPr>
          <w:rStyle w:val="a5"/>
          <w:b w:val="0"/>
          <w:bCs w:val="0"/>
          <w:color w:val="000000"/>
          <w:sz w:val="28"/>
          <w:szCs w:val="28"/>
          <w:lang w:val="uk-UA"/>
        </w:rPr>
        <w:t xml:space="preserve">                                                                        Додаток 3</w:t>
      </w:r>
    </w:p>
    <w:p w14:paraId="5E7828AC" w14:textId="77777777" w:rsidR="00185CC4" w:rsidRDefault="00053112">
      <w:pPr>
        <w:pStyle w:val="ad"/>
        <w:spacing w:before="0" w:after="0" w:line="270" w:lineRule="atLeast"/>
        <w:jc w:val="both"/>
        <w:rPr>
          <w:rStyle w:val="a5"/>
          <w:b w:val="0"/>
          <w:bCs w:val="0"/>
          <w:color w:val="000000"/>
          <w:sz w:val="28"/>
          <w:szCs w:val="28"/>
          <w:lang w:val="uk-UA"/>
        </w:rPr>
      </w:pPr>
      <w:r>
        <w:rPr>
          <w:rStyle w:val="a5"/>
          <w:b w:val="0"/>
          <w:bCs w:val="0"/>
          <w:color w:val="000000"/>
          <w:sz w:val="28"/>
          <w:szCs w:val="28"/>
          <w:lang w:val="uk-UA"/>
        </w:rPr>
        <w:tab/>
      </w:r>
      <w:r>
        <w:rPr>
          <w:rStyle w:val="a5"/>
          <w:b w:val="0"/>
          <w:bCs w:val="0"/>
          <w:color w:val="000000"/>
          <w:sz w:val="28"/>
          <w:szCs w:val="28"/>
          <w:lang w:val="uk-UA"/>
        </w:rPr>
        <w:tab/>
      </w:r>
      <w:r>
        <w:rPr>
          <w:rStyle w:val="a5"/>
          <w:b w:val="0"/>
          <w:bCs w:val="0"/>
          <w:color w:val="000000"/>
          <w:sz w:val="28"/>
          <w:szCs w:val="28"/>
          <w:lang w:val="uk-UA"/>
        </w:rPr>
        <w:tab/>
      </w:r>
      <w:r>
        <w:rPr>
          <w:rStyle w:val="a5"/>
          <w:b w:val="0"/>
          <w:bCs w:val="0"/>
          <w:color w:val="000000"/>
          <w:sz w:val="28"/>
          <w:szCs w:val="28"/>
          <w:lang w:val="uk-UA"/>
        </w:rPr>
        <w:tab/>
      </w:r>
      <w:r>
        <w:rPr>
          <w:rStyle w:val="a5"/>
          <w:b w:val="0"/>
          <w:bCs w:val="0"/>
          <w:color w:val="000000"/>
          <w:sz w:val="28"/>
          <w:szCs w:val="28"/>
          <w:lang w:val="uk-UA"/>
        </w:rPr>
        <w:tab/>
      </w:r>
      <w:r>
        <w:rPr>
          <w:rStyle w:val="a5"/>
          <w:b w:val="0"/>
          <w:bCs w:val="0"/>
          <w:color w:val="000000"/>
          <w:sz w:val="28"/>
          <w:szCs w:val="28"/>
          <w:lang w:val="uk-UA"/>
        </w:rPr>
        <w:tab/>
      </w:r>
      <w:r>
        <w:rPr>
          <w:rStyle w:val="a5"/>
          <w:b w:val="0"/>
          <w:bCs w:val="0"/>
          <w:color w:val="000000"/>
          <w:sz w:val="28"/>
          <w:szCs w:val="28"/>
          <w:lang w:val="uk-UA"/>
        </w:rPr>
        <w:tab/>
        <w:t xml:space="preserve"> до рішення виконавчого комітету</w:t>
      </w:r>
    </w:p>
    <w:p w14:paraId="42BD495E" w14:textId="77777777" w:rsidR="00185CC4" w:rsidRDefault="00053112">
      <w:pPr>
        <w:pStyle w:val="ad"/>
        <w:spacing w:before="0" w:after="0" w:line="270" w:lineRule="atLeast"/>
        <w:ind w:firstLine="5040"/>
        <w:jc w:val="both"/>
        <w:rPr>
          <w:rStyle w:val="a5"/>
          <w:b w:val="0"/>
          <w:bCs w:val="0"/>
          <w:color w:val="000000"/>
          <w:sz w:val="28"/>
          <w:szCs w:val="28"/>
          <w:lang w:val="uk-UA"/>
        </w:rPr>
      </w:pPr>
      <w:r>
        <w:rPr>
          <w:rStyle w:val="a5"/>
          <w:b w:val="0"/>
          <w:bCs w:val="0"/>
          <w:color w:val="000000"/>
          <w:sz w:val="28"/>
          <w:szCs w:val="28"/>
          <w:lang w:val="uk-UA"/>
        </w:rPr>
        <w:t>Мелітопольської міської ради</w:t>
      </w:r>
    </w:p>
    <w:p w14:paraId="72B470CA" w14:textId="77777777" w:rsidR="00185CC4" w:rsidRDefault="00053112">
      <w:pPr>
        <w:pStyle w:val="ad"/>
        <w:spacing w:before="0" w:after="0" w:line="270" w:lineRule="atLeast"/>
        <w:ind w:firstLine="5040"/>
        <w:jc w:val="both"/>
        <w:rPr>
          <w:rStyle w:val="a5"/>
          <w:b w:val="0"/>
          <w:bCs w:val="0"/>
          <w:color w:val="000000"/>
          <w:sz w:val="28"/>
          <w:szCs w:val="28"/>
          <w:lang w:val="uk-UA"/>
        </w:rPr>
      </w:pPr>
      <w:r>
        <w:rPr>
          <w:rStyle w:val="a5"/>
          <w:b w:val="0"/>
          <w:bCs w:val="0"/>
          <w:color w:val="000000"/>
          <w:sz w:val="28"/>
          <w:szCs w:val="28"/>
          <w:lang w:val="uk-UA"/>
        </w:rPr>
        <w:t>Запорізької області</w:t>
      </w:r>
    </w:p>
    <w:p w14:paraId="0F57E6D4" w14:textId="04B397F5" w:rsidR="00185CC4" w:rsidRDefault="006432E8">
      <w:pPr>
        <w:pStyle w:val="ad"/>
        <w:spacing w:before="0" w:after="0" w:line="270" w:lineRule="atLeast"/>
        <w:ind w:firstLine="5040"/>
        <w:jc w:val="both"/>
        <w:rPr>
          <w:rStyle w:val="a5"/>
          <w:b w:val="0"/>
          <w:bCs w:val="0"/>
          <w:color w:val="000000"/>
          <w:sz w:val="28"/>
          <w:szCs w:val="28"/>
          <w:lang w:val="uk-UA"/>
        </w:rPr>
      </w:pPr>
      <w:r>
        <w:rPr>
          <w:rStyle w:val="a5"/>
          <w:b w:val="0"/>
          <w:bCs w:val="0"/>
          <w:color w:val="000000"/>
          <w:sz w:val="28"/>
          <w:szCs w:val="28"/>
          <w:lang w:val="uk-UA"/>
        </w:rPr>
        <w:t>від 24.12.2020 № 251</w:t>
      </w:r>
    </w:p>
    <w:p w14:paraId="3A3F06CB" w14:textId="77777777" w:rsidR="00185CC4" w:rsidRDefault="00185CC4">
      <w:pPr>
        <w:pStyle w:val="ad"/>
        <w:spacing w:before="0" w:after="0" w:line="270" w:lineRule="atLeast"/>
        <w:ind w:firstLine="5040"/>
        <w:jc w:val="both"/>
        <w:rPr>
          <w:color w:val="000000"/>
          <w:sz w:val="28"/>
          <w:szCs w:val="28"/>
          <w:lang w:val="uk-UA"/>
        </w:rPr>
      </w:pPr>
    </w:p>
    <w:p w14:paraId="1EF460EE" w14:textId="77777777" w:rsidR="00185CC4" w:rsidRDefault="00053112">
      <w:pPr>
        <w:spacing w:after="0"/>
        <w:ind w:firstLine="85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Графік роботи та прийому суб’єктів звернення територіального підрозділу Центру надання адміністративних послуг м. Мелітополя у місті Мелітополі, розташованого за адресою: вул. Гризодубової, буд. 44, м. Мелітополь, Запорізька область, 72313</w:t>
      </w:r>
    </w:p>
    <w:p w14:paraId="2037535E" w14:textId="77777777" w:rsidR="00185CC4" w:rsidRDefault="00185CC4">
      <w:pPr>
        <w:spacing w:after="0"/>
        <w:ind w:firstLine="850"/>
        <w:jc w:val="both"/>
        <w:rPr>
          <w:rFonts w:ascii="Times New Roman" w:hAnsi="Times New Roman" w:cs="Times New Roman"/>
          <w:b/>
          <w:bCs/>
          <w:sz w:val="28"/>
          <w:szCs w:val="28"/>
          <w:shd w:val="clear" w:color="auto" w:fill="FF3333"/>
          <w:lang w:val="uk-UA"/>
        </w:rPr>
      </w:pPr>
    </w:p>
    <w:p w14:paraId="05860CE0" w14:textId="77777777" w:rsidR="00185CC4" w:rsidRDefault="00185CC4">
      <w:pPr>
        <w:rPr>
          <w:b/>
          <w:bCs/>
          <w:lang w:val="uk-UA"/>
        </w:rPr>
      </w:pPr>
    </w:p>
    <w:p w14:paraId="02A8AB0C" w14:textId="77777777" w:rsidR="00185CC4" w:rsidRDefault="00185CC4">
      <w:pPr>
        <w:pStyle w:val="ad"/>
        <w:spacing w:before="0" w:after="0" w:line="270" w:lineRule="atLeast"/>
        <w:jc w:val="both"/>
        <w:rPr>
          <w:b/>
          <w:color w:val="000000"/>
          <w:sz w:val="28"/>
          <w:szCs w:val="28"/>
          <w:lang w:val="uk-UA"/>
        </w:rPr>
      </w:pPr>
    </w:p>
    <w:p w14:paraId="1BB68B48" w14:textId="77777777" w:rsidR="00185CC4" w:rsidRDefault="00053112">
      <w:pPr>
        <w:pStyle w:val="ad"/>
        <w:spacing w:before="0" w:after="0" w:line="270" w:lineRule="atLeast"/>
        <w:jc w:val="both"/>
        <w:rPr>
          <w:bCs/>
          <w:color w:val="000000"/>
          <w:sz w:val="28"/>
          <w:szCs w:val="28"/>
          <w:lang w:val="uk-UA"/>
        </w:rPr>
      </w:pPr>
      <w:r>
        <w:rPr>
          <w:bCs/>
          <w:color w:val="000000"/>
          <w:sz w:val="28"/>
          <w:szCs w:val="28"/>
          <w:lang w:val="uk-UA"/>
        </w:rPr>
        <w:t>Понеділок - четвер               - 08.00-17.00, прийом  громадян – 08.00-15.00</w:t>
      </w:r>
    </w:p>
    <w:p w14:paraId="450A0B2C" w14:textId="77777777" w:rsidR="00185CC4" w:rsidRDefault="00053112">
      <w:pPr>
        <w:pStyle w:val="ad"/>
        <w:spacing w:before="0" w:after="0" w:line="270" w:lineRule="atLeast"/>
        <w:jc w:val="both"/>
        <w:rPr>
          <w:bCs/>
          <w:color w:val="000000"/>
          <w:sz w:val="28"/>
          <w:szCs w:val="28"/>
          <w:lang w:val="uk-UA"/>
        </w:rPr>
      </w:pPr>
      <w:r>
        <w:rPr>
          <w:bCs/>
          <w:color w:val="000000"/>
          <w:sz w:val="28"/>
          <w:szCs w:val="28"/>
          <w:lang w:val="uk-UA"/>
        </w:rPr>
        <w:t>Перерва на обід   з                - 12.00-12.45</w:t>
      </w:r>
    </w:p>
    <w:p w14:paraId="2D5B6270" w14:textId="77777777" w:rsidR="00185CC4" w:rsidRDefault="00185CC4">
      <w:pPr>
        <w:pStyle w:val="ad"/>
        <w:spacing w:before="0" w:after="0" w:line="270" w:lineRule="atLeast"/>
        <w:jc w:val="both"/>
        <w:rPr>
          <w:bCs/>
          <w:color w:val="000000"/>
        </w:rPr>
      </w:pPr>
    </w:p>
    <w:p w14:paraId="25DC3928" w14:textId="77777777" w:rsidR="00185CC4" w:rsidRDefault="00053112">
      <w:pPr>
        <w:pStyle w:val="ad"/>
        <w:spacing w:before="0" w:after="0" w:line="270" w:lineRule="atLeast"/>
        <w:contextualSpacing/>
        <w:jc w:val="both"/>
        <w:rPr>
          <w:bCs/>
          <w:color w:val="000000"/>
          <w:sz w:val="28"/>
          <w:szCs w:val="28"/>
          <w:lang w:val="uk-UA"/>
        </w:rPr>
      </w:pPr>
      <w:r>
        <w:rPr>
          <w:bCs/>
          <w:color w:val="000000"/>
          <w:sz w:val="28"/>
          <w:szCs w:val="28"/>
          <w:lang w:val="uk-UA"/>
        </w:rPr>
        <w:t>П’</w:t>
      </w:r>
      <w:proofErr w:type="spellStart"/>
      <w:r>
        <w:rPr>
          <w:bCs/>
          <w:color w:val="000000"/>
          <w:sz w:val="28"/>
          <w:szCs w:val="28"/>
        </w:rPr>
        <w:t>ятниця</w:t>
      </w:r>
      <w:proofErr w:type="spellEnd"/>
      <w:r>
        <w:rPr>
          <w:bCs/>
          <w:color w:val="000000"/>
          <w:sz w:val="28"/>
          <w:szCs w:val="28"/>
        </w:rPr>
        <w:t xml:space="preserve"> </w:t>
      </w:r>
      <w:r>
        <w:rPr>
          <w:bCs/>
          <w:color w:val="000000"/>
          <w:sz w:val="28"/>
          <w:szCs w:val="28"/>
          <w:lang w:val="uk-UA"/>
        </w:rPr>
        <w:t xml:space="preserve">               </w:t>
      </w:r>
      <w:r>
        <w:rPr>
          <w:bCs/>
          <w:color w:val="000000"/>
          <w:sz w:val="28"/>
          <w:szCs w:val="28"/>
          <w:lang w:val="uk-UA"/>
        </w:rPr>
        <w:tab/>
        <w:t xml:space="preserve">        - </w:t>
      </w:r>
      <w:r>
        <w:rPr>
          <w:bCs/>
          <w:color w:val="000000"/>
          <w:sz w:val="28"/>
          <w:szCs w:val="28"/>
        </w:rPr>
        <w:t>08.00-1</w:t>
      </w:r>
      <w:r>
        <w:rPr>
          <w:bCs/>
          <w:color w:val="000000"/>
          <w:sz w:val="28"/>
          <w:szCs w:val="28"/>
          <w:lang w:val="uk-UA"/>
        </w:rPr>
        <w:t>5</w:t>
      </w:r>
      <w:r>
        <w:rPr>
          <w:bCs/>
          <w:color w:val="000000"/>
          <w:sz w:val="28"/>
          <w:szCs w:val="28"/>
        </w:rPr>
        <w:t>.</w:t>
      </w:r>
      <w:r>
        <w:rPr>
          <w:bCs/>
          <w:color w:val="000000"/>
          <w:sz w:val="28"/>
          <w:szCs w:val="28"/>
          <w:lang w:val="uk-UA"/>
        </w:rPr>
        <w:t>45, прийом  громадян – 08.00-15.00</w:t>
      </w:r>
    </w:p>
    <w:p w14:paraId="0C897E8A" w14:textId="77777777" w:rsidR="00185CC4" w:rsidRDefault="00053112">
      <w:pPr>
        <w:pStyle w:val="ad"/>
        <w:spacing w:before="0" w:after="0" w:line="270" w:lineRule="atLeast"/>
        <w:jc w:val="both"/>
        <w:rPr>
          <w:bCs/>
          <w:color w:val="000000"/>
          <w:sz w:val="28"/>
          <w:szCs w:val="28"/>
          <w:lang w:val="uk-UA"/>
        </w:rPr>
      </w:pPr>
      <w:r>
        <w:rPr>
          <w:bCs/>
          <w:color w:val="000000"/>
          <w:sz w:val="28"/>
          <w:szCs w:val="28"/>
          <w:lang w:val="uk-UA"/>
        </w:rPr>
        <w:t>Перерва на обід   з                 - 12.00-12.45</w:t>
      </w:r>
    </w:p>
    <w:p w14:paraId="11C820CB" w14:textId="77777777" w:rsidR="00185CC4" w:rsidRDefault="00185CC4">
      <w:pPr>
        <w:pStyle w:val="ad"/>
        <w:spacing w:before="0" w:after="0" w:line="270" w:lineRule="atLeast"/>
        <w:contextualSpacing/>
        <w:jc w:val="both"/>
        <w:rPr>
          <w:bCs/>
          <w:color w:val="000000"/>
          <w:lang w:val="uk-UA"/>
        </w:rPr>
      </w:pPr>
    </w:p>
    <w:p w14:paraId="459EC91D" w14:textId="77777777" w:rsidR="00185CC4" w:rsidRDefault="00053112">
      <w:pPr>
        <w:pStyle w:val="ad"/>
        <w:spacing w:before="0" w:after="0" w:line="270" w:lineRule="atLeast"/>
        <w:rPr>
          <w:bCs/>
          <w:color w:val="000000"/>
          <w:sz w:val="28"/>
          <w:szCs w:val="28"/>
          <w:lang w:val="uk-UA"/>
        </w:rPr>
      </w:pPr>
      <w:r>
        <w:rPr>
          <w:bCs/>
          <w:color w:val="000000"/>
          <w:sz w:val="28"/>
          <w:szCs w:val="28"/>
          <w:lang w:val="uk-UA"/>
        </w:rPr>
        <w:t xml:space="preserve">Субота, неділя – вихідні дні               </w:t>
      </w:r>
    </w:p>
    <w:p w14:paraId="77962E4E" w14:textId="77777777" w:rsidR="00185CC4" w:rsidRDefault="00185CC4">
      <w:pPr>
        <w:jc w:val="center"/>
        <w:rPr>
          <w:bCs/>
          <w:lang w:val="uk-UA"/>
        </w:rPr>
      </w:pPr>
    </w:p>
    <w:p w14:paraId="577B5F32" w14:textId="77777777" w:rsidR="00185CC4" w:rsidRDefault="00185CC4">
      <w:pPr>
        <w:jc w:val="center"/>
        <w:rPr>
          <w:b/>
          <w:bCs/>
          <w:lang w:val="uk-UA"/>
        </w:rPr>
      </w:pPr>
    </w:p>
    <w:p w14:paraId="32FFDA8E" w14:textId="77777777" w:rsidR="00185CC4" w:rsidRDefault="00185CC4">
      <w:pPr>
        <w:spacing w:after="0"/>
        <w:rPr>
          <w:rFonts w:ascii="Times New Roman" w:hAnsi="Times New Roman" w:cs="Times New Roman"/>
          <w:color w:val="000000"/>
          <w:sz w:val="28"/>
          <w:szCs w:val="28"/>
        </w:rPr>
      </w:pPr>
    </w:p>
    <w:p w14:paraId="1C7047D0" w14:textId="77777777" w:rsidR="00185CC4" w:rsidRDefault="00053112">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Начальник </w:t>
      </w:r>
      <w:proofErr w:type="spellStart"/>
      <w:r>
        <w:rPr>
          <w:rFonts w:ascii="Times New Roman" w:hAnsi="Times New Roman" w:cs="Times New Roman"/>
          <w:color w:val="000000"/>
          <w:sz w:val="28"/>
          <w:szCs w:val="28"/>
        </w:rPr>
        <w:t>відділу</w:t>
      </w:r>
      <w:proofErr w:type="spellEnd"/>
      <w:r>
        <w:rPr>
          <w:rFonts w:ascii="Times New Roman" w:hAnsi="Times New Roman" w:cs="Times New Roman"/>
          <w:color w:val="000000"/>
          <w:sz w:val="28"/>
          <w:szCs w:val="28"/>
        </w:rPr>
        <w:t xml:space="preserve"> </w:t>
      </w:r>
    </w:p>
    <w:p w14:paraId="1A7FC251" w14:textId="77777777" w:rsidR="00185CC4" w:rsidRDefault="00053112">
      <w:pPr>
        <w:spacing w:after="0"/>
        <w:rPr>
          <w:rFonts w:ascii="Times New Roman" w:hAnsi="Times New Roman" w:cs="Times New Roman"/>
          <w:color w:val="000000"/>
          <w:sz w:val="28"/>
          <w:szCs w:val="28"/>
          <w:lang w:val="uk-UA"/>
        </w:rPr>
      </w:pPr>
      <w:proofErr w:type="spellStart"/>
      <w:r>
        <w:rPr>
          <w:rFonts w:ascii="Times New Roman" w:hAnsi="Times New Roman" w:cs="Times New Roman"/>
          <w:color w:val="000000"/>
          <w:sz w:val="28"/>
          <w:szCs w:val="28"/>
        </w:rPr>
        <w:t>адміністративних</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послуг</w:t>
      </w:r>
      <w:proofErr w:type="spellEnd"/>
      <w:r>
        <w:rPr>
          <w:rFonts w:ascii="Times New Roman" w:hAnsi="Times New Roman" w:cs="Times New Roman"/>
          <w:color w:val="000000"/>
          <w:sz w:val="28"/>
          <w:szCs w:val="28"/>
          <w:lang w:val="uk-UA"/>
        </w:rPr>
        <w:t xml:space="preserve">                                                      Ірина КАРПУШИНА</w:t>
      </w:r>
    </w:p>
    <w:p w14:paraId="324E6967" w14:textId="77777777" w:rsidR="00185CC4" w:rsidRDefault="00185CC4">
      <w:pPr>
        <w:jc w:val="center"/>
        <w:rPr>
          <w:b/>
          <w:bCs/>
          <w:lang w:val="uk-UA"/>
        </w:rPr>
      </w:pPr>
    </w:p>
    <w:p w14:paraId="052E754E" w14:textId="77777777" w:rsidR="00185CC4" w:rsidRDefault="00185CC4">
      <w:pPr>
        <w:jc w:val="center"/>
        <w:rPr>
          <w:b/>
          <w:bCs/>
          <w:lang w:val="uk-UA"/>
        </w:rPr>
      </w:pPr>
    </w:p>
    <w:p w14:paraId="6256DF7D" w14:textId="77777777" w:rsidR="00185CC4" w:rsidRDefault="00185CC4">
      <w:pPr>
        <w:jc w:val="center"/>
        <w:rPr>
          <w:b/>
          <w:bCs/>
          <w:lang w:val="uk-UA"/>
        </w:rPr>
      </w:pPr>
    </w:p>
    <w:p w14:paraId="39C8BA6B" w14:textId="77777777" w:rsidR="00185CC4" w:rsidRDefault="00185CC4">
      <w:pPr>
        <w:jc w:val="center"/>
        <w:rPr>
          <w:b/>
          <w:bCs/>
          <w:lang w:val="uk-UA"/>
        </w:rPr>
      </w:pPr>
    </w:p>
    <w:p w14:paraId="64A465F3" w14:textId="77777777" w:rsidR="00185CC4" w:rsidRDefault="00185CC4">
      <w:pPr>
        <w:jc w:val="center"/>
        <w:rPr>
          <w:b/>
          <w:bCs/>
          <w:lang w:val="uk-UA"/>
        </w:rPr>
      </w:pPr>
    </w:p>
    <w:p w14:paraId="11E7F545" w14:textId="77777777" w:rsidR="00185CC4" w:rsidRDefault="00185CC4">
      <w:pPr>
        <w:rPr>
          <w:b/>
          <w:bCs/>
          <w:lang w:val="uk-UA"/>
        </w:rPr>
      </w:pPr>
    </w:p>
    <w:p w14:paraId="0AB91151" w14:textId="77777777" w:rsidR="00185CC4" w:rsidRDefault="00185CC4">
      <w:pPr>
        <w:rPr>
          <w:b/>
          <w:bCs/>
          <w:lang w:val="uk-UA"/>
        </w:rPr>
      </w:pPr>
    </w:p>
    <w:p w14:paraId="78D9FB35" w14:textId="77777777" w:rsidR="00185CC4" w:rsidRDefault="00185CC4">
      <w:pPr>
        <w:rPr>
          <w:b/>
          <w:bCs/>
          <w:lang w:val="uk-UA"/>
        </w:rPr>
      </w:pPr>
    </w:p>
    <w:p w14:paraId="5D871597" w14:textId="77777777" w:rsidR="00185CC4" w:rsidRDefault="00185CC4">
      <w:pPr>
        <w:rPr>
          <w:b/>
          <w:bCs/>
          <w:lang w:val="uk-UA"/>
        </w:rPr>
      </w:pPr>
    </w:p>
    <w:p w14:paraId="22542D14" w14:textId="77777777" w:rsidR="00185CC4" w:rsidRDefault="00185CC4">
      <w:pPr>
        <w:rPr>
          <w:b/>
          <w:bCs/>
          <w:lang w:val="uk-UA"/>
        </w:rPr>
      </w:pPr>
    </w:p>
    <w:p w14:paraId="12522F56" w14:textId="77777777" w:rsidR="00185CC4" w:rsidRDefault="00185CC4">
      <w:pPr>
        <w:jc w:val="center"/>
        <w:rPr>
          <w:b/>
          <w:bCs/>
          <w:lang w:val="uk-UA"/>
        </w:rPr>
      </w:pPr>
    </w:p>
    <w:p w14:paraId="75EEAC43" w14:textId="77777777" w:rsidR="00185CC4" w:rsidRDefault="00185CC4">
      <w:pPr>
        <w:rPr>
          <w:b/>
          <w:bCs/>
        </w:rPr>
      </w:pPr>
    </w:p>
    <w:p w14:paraId="6053851E" w14:textId="77777777" w:rsidR="00185CC4" w:rsidRDefault="00053112">
      <w:pPr>
        <w:pStyle w:val="ad"/>
        <w:spacing w:before="0" w:after="0" w:line="270" w:lineRule="atLeast"/>
        <w:jc w:val="both"/>
        <w:rPr>
          <w:rStyle w:val="a5"/>
          <w:b w:val="0"/>
          <w:bCs w:val="0"/>
          <w:color w:val="000000"/>
          <w:sz w:val="28"/>
          <w:szCs w:val="28"/>
          <w:lang w:val="uk-UA"/>
        </w:rPr>
      </w:pPr>
      <w:r>
        <w:rPr>
          <w:rStyle w:val="a5"/>
          <w:b w:val="0"/>
          <w:bCs w:val="0"/>
          <w:color w:val="000000"/>
          <w:sz w:val="28"/>
          <w:szCs w:val="28"/>
          <w:lang w:val="uk-UA"/>
        </w:rPr>
        <w:t xml:space="preserve">                                                                        Додаток 4</w:t>
      </w:r>
    </w:p>
    <w:p w14:paraId="7F26B69F" w14:textId="77777777" w:rsidR="00185CC4" w:rsidRDefault="00053112">
      <w:pPr>
        <w:pStyle w:val="ad"/>
        <w:spacing w:before="0" w:after="0" w:line="270" w:lineRule="atLeast"/>
        <w:jc w:val="both"/>
        <w:rPr>
          <w:rStyle w:val="a5"/>
          <w:b w:val="0"/>
          <w:bCs w:val="0"/>
          <w:color w:val="000000"/>
          <w:sz w:val="28"/>
          <w:szCs w:val="28"/>
          <w:lang w:val="uk-UA"/>
        </w:rPr>
      </w:pPr>
      <w:r>
        <w:rPr>
          <w:rStyle w:val="a5"/>
          <w:b w:val="0"/>
          <w:bCs w:val="0"/>
          <w:color w:val="000000"/>
          <w:sz w:val="28"/>
          <w:szCs w:val="28"/>
          <w:lang w:val="uk-UA"/>
        </w:rPr>
        <w:tab/>
      </w:r>
      <w:r>
        <w:rPr>
          <w:rStyle w:val="a5"/>
          <w:b w:val="0"/>
          <w:bCs w:val="0"/>
          <w:color w:val="000000"/>
          <w:sz w:val="28"/>
          <w:szCs w:val="28"/>
          <w:lang w:val="uk-UA"/>
        </w:rPr>
        <w:tab/>
      </w:r>
      <w:r>
        <w:rPr>
          <w:rStyle w:val="a5"/>
          <w:b w:val="0"/>
          <w:bCs w:val="0"/>
          <w:color w:val="000000"/>
          <w:sz w:val="28"/>
          <w:szCs w:val="28"/>
          <w:lang w:val="uk-UA"/>
        </w:rPr>
        <w:tab/>
      </w:r>
      <w:r>
        <w:rPr>
          <w:rStyle w:val="a5"/>
          <w:b w:val="0"/>
          <w:bCs w:val="0"/>
          <w:color w:val="000000"/>
          <w:sz w:val="28"/>
          <w:szCs w:val="28"/>
          <w:lang w:val="uk-UA"/>
        </w:rPr>
        <w:tab/>
      </w:r>
      <w:r>
        <w:rPr>
          <w:rStyle w:val="a5"/>
          <w:b w:val="0"/>
          <w:bCs w:val="0"/>
          <w:color w:val="000000"/>
          <w:sz w:val="28"/>
          <w:szCs w:val="28"/>
          <w:lang w:val="uk-UA"/>
        </w:rPr>
        <w:tab/>
      </w:r>
      <w:r>
        <w:rPr>
          <w:rStyle w:val="a5"/>
          <w:b w:val="0"/>
          <w:bCs w:val="0"/>
          <w:color w:val="000000"/>
          <w:sz w:val="28"/>
          <w:szCs w:val="28"/>
          <w:lang w:val="uk-UA"/>
        </w:rPr>
        <w:tab/>
      </w:r>
      <w:r>
        <w:rPr>
          <w:rStyle w:val="a5"/>
          <w:b w:val="0"/>
          <w:bCs w:val="0"/>
          <w:color w:val="000000"/>
          <w:sz w:val="28"/>
          <w:szCs w:val="28"/>
          <w:lang w:val="uk-UA"/>
        </w:rPr>
        <w:tab/>
        <w:t xml:space="preserve"> до рішення виконавчого комітету</w:t>
      </w:r>
    </w:p>
    <w:p w14:paraId="0B38F317" w14:textId="77777777" w:rsidR="00185CC4" w:rsidRDefault="00053112">
      <w:pPr>
        <w:pStyle w:val="ad"/>
        <w:spacing w:before="0" w:after="0" w:line="270" w:lineRule="atLeast"/>
        <w:ind w:firstLine="5040"/>
        <w:jc w:val="both"/>
        <w:rPr>
          <w:rStyle w:val="a5"/>
          <w:b w:val="0"/>
          <w:bCs w:val="0"/>
          <w:color w:val="000000"/>
          <w:sz w:val="28"/>
          <w:szCs w:val="28"/>
          <w:lang w:val="uk-UA"/>
        </w:rPr>
      </w:pPr>
      <w:r>
        <w:rPr>
          <w:rStyle w:val="a5"/>
          <w:b w:val="0"/>
          <w:bCs w:val="0"/>
          <w:color w:val="000000"/>
          <w:sz w:val="28"/>
          <w:szCs w:val="28"/>
          <w:lang w:val="uk-UA"/>
        </w:rPr>
        <w:t>Мелітопольської міської ради</w:t>
      </w:r>
    </w:p>
    <w:p w14:paraId="22D2809D" w14:textId="77777777" w:rsidR="00185CC4" w:rsidRDefault="00053112">
      <w:pPr>
        <w:pStyle w:val="ad"/>
        <w:spacing w:before="0" w:after="0" w:line="270" w:lineRule="atLeast"/>
        <w:ind w:firstLine="5040"/>
        <w:jc w:val="both"/>
        <w:rPr>
          <w:rStyle w:val="a5"/>
          <w:b w:val="0"/>
          <w:bCs w:val="0"/>
          <w:color w:val="000000"/>
          <w:sz w:val="28"/>
          <w:szCs w:val="28"/>
          <w:lang w:val="uk-UA"/>
        </w:rPr>
      </w:pPr>
      <w:r>
        <w:rPr>
          <w:rStyle w:val="a5"/>
          <w:b w:val="0"/>
          <w:bCs w:val="0"/>
          <w:color w:val="000000"/>
          <w:sz w:val="28"/>
          <w:szCs w:val="28"/>
          <w:lang w:val="uk-UA"/>
        </w:rPr>
        <w:t>Запорізької області</w:t>
      </w:r>
    </w:p>
    <w:p w14:paraId="009CD6EA" w14:textId="15F4AC52" w:rsidR="00185CC4" w:rsidRDefault="006432E8">
      <w:pPr>
        <w:pStyle w:val="ad"/>
        <w:spacing w:before="0" w:after="0" w:line="270" w:lineRule="atLeast"/>
        <w:ind w:firstLine="5040"/>
        <w:jc w:val="both"/>
        <w:rPr>
          <w:rStyle w:val="a5"/>
          <w:b w:val="0"/>
          <w:bCs w:val="0"/>
          <w:color w:val="000000"/>
          <w:sz w:val="28"/>
          <w:szCs w:val="28"/>
          <w:lang w:val="uk-UA"/>
        </w:rPr>
      </w:pPr>
      <w:r>
        <w:rPr>
          <w:rStyle w:val="a5"/>
          <w:b w:val="0"/>
          <w:bCs w:val="0"/>
          <w:color w:val="000000"/>
          <w:sz w:val="28"/>
          <w:szCs w:val="28"/>
          <w:lang w:val="uk-UA"/>
        </w:rPr>
        <w:t>від 24.12.2020</w:t>
      </w:r>
      <w:r w:rsidR="00053112">
        <w:rPr>
          <w:rStyle w:val="a5"/>
          <w:b w:val="0"/>
          <w:bCs w:val="0"/>
          <w:color w:val="000000"/>
          <w:sz w:val="28"/>
          <w:szCs w:val="28"/>
          <w:lang w:val="uk-UA"/>
        </w:rPr>
        <w:t xml:space="preserve"> № </w:t>
      </w:r>
      <w:r>
        <w:rPr>
          <w:rStyle w:val="a5"/>
          <w:b w:val="0"/>
          <w:bCs w:val="0"/>
          <w:color w:val="000000"/>
          <w:sz w:val="28"/>
          <w:szCs w:val="28"/>
          <w:lang w:val="uk-UA"/>
        </w:rPr>
        <w:t>251</w:t>
      </w:r>
    </w:p>
    <w:p w14:paraId="1BED7440" w14:textId="77777777" w:rsidR="00185CC4" w:rsidRDefault="00185CC4">
      <w:pPr>
        <w:jc w:val="center"/>
        <w:rPr>
          <w:b/>
          <w:bCs/>
          <w:lang w:val="uk-UA"/>
        </w:rPr>
      </w:pPr>
    </w:p>
    <w:p w14:paraId="7F91794A" w14:textId="77777777" w:rsidR="00185CC4" w:rsidRDefault="00053112">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Графік роботи та прийому суб’єктів звернення у віддаленому робочому місці адміністратора Центру надання адміністративних послуг                        м. Мелітополя</w:t>
      </w:r>
    </w:p>
    <w:p w14:paraId="0AE70083" w14:textId="77777777" w:rsidR="00185CC4" w:rsidRDefault="00185CC4">
      <w:pPr>
        <w:pStyle w:val="ad"/>
        <w:spacing w:before="0" w:after="0" w:line="270" w:lineRule="atLeast"/>
        <w:jc w:val="both"/>
        <w:rPr>
          <w:b/>
          <w:color w:val="000000"/>
          <w:sz w:val="28"/>
          <w:szCs w:val="28"/>
          <w:lang w:val="uk-UA"/>
        </w:rPr>
      </w:pPr>
    </w:p>
    <w:p w14:paraId="5B0B5DC2" w14:textId="77777777" w:rsidR="00185CC4" w:rsidRDefault="00053112">
      <w:pPr>
        <w:pStyle w:val="ad"/>
        <w:spacing w:before="0" w:after="0" w:line="270" w:lineRule="atLeast"/>
        <w:jc w:val="both"/>
        <w:rPr>
          <w:bCs/>
          <w:color w:val="000000"/>
          <w:sz w:val="28"/>
          <w:szCs w:val="28"/>
          <w:lang w:val="uk-UA"/>
        </w:rPr>
      </w:pPr>
      <w:r>
        <w:rPr>
          <w:bCs/>
          <w:color w:val="000000"/>
          <w:sz w:val="28"/>
          <w:szCs w:val="28"/>
          <w:lang w:val="uk-UA"/>
        </w:rPr>
        <w:t>Понеділок - четвер               - 08.00-17.00, прийом  громадян – 08.00-15.00</w:t>
      </w:r>
    </w:p>
    <w:p w14:paraId="5E18AFD8" w14:textId="77777777" w:rsidR="00185CC4" w:rsidRDefault="00053112">
      <w:pPr>
        <w:pStyle w:val="ad"/>
        <w:spacing w:before="0" w:after="0" w:line="270" w:lineRule="atLeast"/>
        <w:jc w:val="both"/>
        <w:rPr>
          <w:bCs/>
          <w:color w:val="000000"/>
          <w:sz w:val="28"/>
          <w:szCs w:val="28"/>
          <w:lang w:val="uk-UA"/>
        </w:rPr>
      </w:pPr>
      <w:r>
        <w:rPr>
          <w:bCs/>
          <w:color w:val="000000"/>
          <w:sz w:val="28"/>
          <w:szCs w:val="28"/>
          <w:lang w:val="uk-UA"/>
        </w:rPr>
        <w:t>Перерва на обід   з                - 12.00-12.45</w:t>
      </w:r>
    </w:p>
    <w:p w14:paraId="741EDF89" w14:textId="77777777" w:rsidR="00185CC4" w:rsidRDefault="00185CC4">
      <w:pPr>
        <w:pStyle w:val="ad"/>
        <w:spacing w:before="0" w:after="0" w:line="270" w:lineRule="atLeast"/>
        <w:jc w:val="both"/>
        <w:rPr>
          <w:bCs/>
          <w:color w:val="000000"/>
        </w:rPr>
      </w:pPr>
    </w:p>
    <w:p w14:paraId="5F728474" w14:textId="77777777" w:rsidR="00185CC4" w:rsidRDefault="00053112">
      <w:pPr>
        <w:pStyle w:val="ad"/>
        <w:spacing w:before="0" w:after="0" w:line="270" w:lineRule="atLeast"/>
        <w:contextualSpacing/>
        <w:jc w:val="both"/>
        <w:rPr>
          <w:bCs/>
          <w:color w:val="000000"/>
          <w:sz w:val="28"/>
          <w:szCs w:val="28"/>
          <w:lang w:val="uk-UA"/>
        </w:rPr>
      </w:pPr>
      <w:r>
        <w:rPr>
          <w:bCs/>
          <w:color w:val="000000"/>
          <w:sz w:val="28"/>
          <w:szCs w:val="28"/>
          <w:lang w:val="uk-UA"/>
        </w:rPr>
        <w:t>П’</w:t>
      </w:r>
      <w:proofErr w:type="spellStart"/>
      <w:r>
        <w:rPr>
          <w:bCs/>
          <w:color w:val="000000"/>
          <w:sz w:val="28"/>
          <w:szCs w:val="28"/>
        </w:rPr>
        <w:t>ятниця</w:t>
      </w:r>
      <w:proofErr w:type="spellEnd"/>
      <w:r>
        <w:rPr>
          <w:bCs/>
          <w:color w:val="000000"/>
          <w:sz w:val="28"/>
          <w:szCs w:val="28"/>
        </w:rPr>
        <w:t xml:space="preserve"> </w:t>
      </w:r>
      <w:r>
        <w:rPr>
          <w:bCs/>
          <w:color w:val="000000"/>
          <w:sz w:val="28"/>
          <w:szCs w:val="28"/>
          <w:lang w:val="uk-UA"/>
        </w:rPr>
        <w:t xml:space="preserve">               </w:t>
      </w:r>
      <w:r>
        <w:rPr>
          <w:bCs/>
          <w:color w:val="000000"/>
          <w:sz w:val="28"/>
          <w:szCs w:val="28"/>
          <w:lang w:val="uk-UA"/>
        </w:rPr>
        <w:tab/>
        <w:t xml:space="preserve">        - </w:t>
      </w:r>
      <w:r>
        <w:rPr>
          <w:bCs/>
          <w:color w:val="000000"/>
          <w:sz w:val="28"/>
          <w:szCs w:val="28"/>
        </w:rPr>
        <w:t>08.00-1</w:t>
      </w:r>
      <w:r>
        <w:rPr>
          <w:bCs/>
          <w:color w:val="000000"/>
          <w:sz w:val="28"/>
          <w:szCs w:val="28"/>
          <w:lang w:val="uk-UA"/>
        </w:rPr>
        <w:t>5</w:t>
      </w:r>
      <w:r>
        <w:rPr>
          <w:bCs/>
          <w:color w:val="000000"/>
          <w:sz w:val="28"/>
          <w:szCs w:val="28"/>
        </w:rPr>
        <w:t>.</w:t>
      </w:r>
      <w:r>
        <w:rPr>
          <w:bCs/>
          <w:color w:val="000000"/>
          <w:sz w:val="28"/>
          <w:szCs w:val="28"/>
          <w:lang w:val="uk-UA"/>
        </w:rPr>
        <w:t>45, прийом  громадян – 08.00-15.00</w:t>
      </w:r>
    </w:p>
    <w:p w14:paraId="47502F61" w14:textId="77777777" w:rsidR="00185CC4" w:rsidRDefault="00053112">
      <w:pPr>
        <w:pStyle w:val="ad"/>
        <w:spacing w:before="0" w:after="0" w:line="270" w:lineRule="atLeast"/>
        <w:jc w:val="both"/>
        <w:rPr>
          <w:bCs/>
          <w:color w:val="000000"/>
          <w:sz w:val="28"/>
          <w:szCs w:val="28"/>
          <w:lang w:val="uk-UA"/>
        </w:rPr>
      </w:pPr>
      <w:r>
        <w:rPr>
          <w:bCs/>
          <w:color w:val="000000"/>
          <w:sz w:val="28"/>
          <w:szCs w:val="28"/>
          <w:lang w:val="uk-UA"/>
        </w:rPr>
        <w:t>Перерва на обід   з                 - 12.00-12.45</w:t>
      </w:r>
    </w:p>
    <w:p w14:paraId="6A3682E3" w14:textId="77777777" w:rsidR="00185CC4" w:rsidRDefault="00185CC4">
      <w:pPr>
        <w:pStyle w:val="ad"/>
        <w:spacing w:before="0" w:after="0" w:line="270" w:lineRule="atLeast"/>
        <w:contextualSpacing/>
        <w:jc w:val="both"/>
        <w:rPr>
          <w:bCs/>
          <w:color w:val="000000"/>
          <w:lang w:val="uk-UA"/>
        </w:rPr>
      </w:pPr>
    </w:p>
    <w:p w14:paraId="484838D3" w14:textId="77777777" w:rsidR="00185CC4" w:rsidRDefault="00053112">
      <w:pPr>
        <w:pStyle w:val="ad"/>
        <w:spacing w:before="0" w:after="0" w:line="270" w:lineRule="atLeast"/>
        <w:rPr>
          <w:bCs/>
          <w:color w:val="000000"/>
          <w:sz w:val="28"/>
          <w:szCs w:val="28"/>
          <w:lang w:val="uk-UA"/>
        </w:rPr>
      </w:pPr>
      <w:r>
        <w:rPr>
          <w:bCs/>
          <w:color w:val="000000"/>
          <w:sz w:val="28"/>
          <w:szCs w:val="28"/>
          <w:lang w:val="uk-UA"/>
        </w:rPr>
        <w:t xml:space="preserve">Субота, неділя – вихідні днів               </w:t>
      </w:r>
    </w:p>
    <w:p w14:paraId="15B8C1E2" w14:textId="77777777" w:rsidR="00185CC4" w:rsidRDefault="00185CC4">
      <w:pPr>
        <w:jc w:val="center"/>
        <w:rPr>
          <w:bCs/>
          <w:lang w:val="uk-UA"/>
        </w:rPr>
      </w:pPr>
    </w:p>
    <w:p w14:paraId="6BF2BCA9" w14:textId="77777777" w:rsidR="00185CC4" w:rsidRDefault="00185CC4">
      <w:pPr>
        <w:jc w:val="center"/>
        <w:rPr>
          <w:b/>
          <w:bCs/>
          <w:lang w:val="uk-UA"/>
        </w:rPr>
      </w:pPr>
    </w:p>
    <w:p w14:paraId="5A3C9D1F" w14:textId="77777777" w:rsidR="00185CC4" w:rsidRDefault="00053112">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Начальник </w:t>
      </w:r>
      <w:proofErr w:type="spellStart"/>
      <w:r>
        <w:rPr>
          <w:rFonts w:ascii="Times New Roman" w:hAnsi="Times New Roman" w:cs="Times New Roman"/>
          <w:color w:val="000000"/>
          <w:sz w:val="28"/>
          <w:szCs w:val="28"/>
        </w:rPr>
        <w:t>відділу</w:t>
      </w:r>
      <w:proofErr w:type="spellEnd"/>
      <w:r>
        <w:rPr>
          <w:rFonts w:ascii="Times New Roman" w:hAnsi="Times New Roman" w:cs="Times New Roman"/>
          <w:color w:val="000000"/>
          <w:sz w:val="28"/>
          <w:szCs w:val="28"/>
        </w:rPr>
        <w:t xml:space="preserve"> </w:t>
      </w:r>
    </w:p>
    <w:p w14:paraId="6264A6AB" w14:textId="77777777" w:rsidR="00185CC4" w:rsidRDefault="00053112">
      <w:pPr>
        <w:spacing w:after="0"/>
        <w:rPr>
          <w:rFonts w:ascii="Times New Roman" w:hAnsi="Times New Roman" w:cs="Times New Roman"/>
          <w:color w:val="000000"/>
          <w:sz w:val="28"/>
          <w:szCs w:val="28"/>
          <w:lang w:val="uk-UA"/>
        </w:rPr>
      </w:pPr>
      <w:proofErr w:type="spellStart"/>
      <w:r>
        <w:rPr>
          <w:rFonts w:ascii="Times New Roman" w:hAnsi="Times New Roman" w:cs="Times New Roman"/>
          <w:color w:val="000000"/>
          <w:sz w:val="28"/>
          <w:szCs w:val="28"/>
        </w:rPr>
        <w:t>адміністративних</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послуг</w:t>
      </w:r>
      <w:proofErr w:type="spellEnd"/>
      <w:r>
        <w:rPr>
          <w:rFonts w:ascii="Times New Roman" w:hAnsi="Times New Roman" w:cs="Times New Roman"/>
          <w:color w:val="000000"/>
          <w:sz w:val="28"/>
          <w:szCs w:val="28"/>
          <w:lang w:val="uk-UA"/>
        </w:rPr>
        <w:t xml:space="preserve">                                                      Ірина КАРПУШИНА</w:t>
      </w:r>
    </w:p>
    <w:p w14:paraId="4A5AEA5A" w14:textId="77777777" w:rsidR="00185CC4" w:rsidRDefault="00185CC4">
      <w:pPr>
        <w:spacing w:after="0"/>
        <w:rPr>
          <w:rFonts w:ascii="Times New Roman" w:hAnsi="Times New Roman" w:cs="Times New Roman"/>
          <w:sz w:val="28"/>
          <w:szCs w:val="28"/>
          <w:lang w:val="uk-UA"/>
        </w:rPr>
      </w:pPr>
    </w:p>
    <w:p w14:paraId="1CDD5EAE" w14:textId="77777777" w:rsidR="00185CC4" w:rsidRDefault="00185CC4">
      <w:pPr>
        <w:jc w:val="center"/>
        <w:rPr>
          <w:b/>
          <w:bCs/>
          <w:lang w:val="uk-UA"/>
        </w:rPr>
      </w:pPr>
    </w:p>
    <w:p w14:paraId="738606D5" w14:textId="77777777" w:rsidR="00185CC4" w:rsidRDefault="00185CC4">
      <w:pPr>
        <w:jc w:val="center"/>
        <w:rPr>
          <w:b/>
          <w:bCs/>
          <w:lang w:val="uk-UA"/>
        </w:rPr>
      </w:pPr>
    </w:p>
    <w:p w14:paraId="77C12079" w14:textId="77777777" w:rsidR="00185CC4" w:rsidRDefault="00185CC4">
      <w:pPr>
        <w:jc w:val="center"/>
        <w:rPr>
          <w:b/>
          <w:bCs/>
          <w:lang w:val="uk-UA"/>
        </w:rPr>
      </w:pPr>
    </w:p>
    <w:p w14:paraId="4707AEFA" w14:textId="77777777" w:rsidR="00185CC4" w:rsidRDefault="00185CC4">
      <w:pPr>
        <w:jc w:val="center"/>
        <w:rPr>
          <w:b/>
          <w:bCs/>
          <w:lang w:val="uk-UA"/>
        </w:rPr>
      </w:pPr>
    </w:p>
    <w:p w14:paraId="0CD091C1" w14:textId="77777777" w:rsidR="00185CC4" w:rsidRDefault="00185CC4">
      <w:pPr>
        <w:jc w:val="center"/>
        <w:rPr>
          <w:b/>
          <w:bCs/>
          <w:lang w:val="uk-UA"/>
        </w:rPr>
      </w:pPr>
    </w:p>
    <w:p w14:paraId="38743FED" w14:textId="77777777" w:rsidR="00185CC4" w:rsidRDefault="00185CC4">
      <w:pPr>
        <w:jc w:val="center"/>
        <w:rPr>
          <w:b/>
          <w:bCs/>
          <w:lang w:val="uk-UA"/>
        </w:rPr>
      </w:pPr>
    </w:p>
    <w:p w14:paraId="5EC54462" w14:textId="77777777" w:rsidR="00185CC4" w:rsidRDefault="00185CC4">
      <w:pPr>
        <w:jc w:val="center"/>
        <w:rPr>
          <w:b/>
          <w:bCs/>
          <w:lang w:val="uk-UA"/>
        </w:rPr>
      </w:pPr>
    </w:p>
    <w:p w14:paraId="50DD42E9" w14:textId="77777777" w:rsidR="00185CC4" w:rsidRDefault="00185CC4">
      <w:pPr>
        <w:jc w:val="center"/>
        <w:rPr>
          <w:b/>
          <w:bCs/>
          <w:lang w:val="uk-UA"/>
        </w:rPr>
      </w:pPr>
    </w:p>
    <w:p w14:paraId="535CC048" w14:textId="77777777" w:rsidR="00185CC4" w:rsidRDefault="00185CC4">
      <w:pPr>
        <w:jc w:val="center"/>
        <w:rPr>
          <w:b/>
          <w:bCs/>
          <w:lang w:val="uk-UA"/>
        </w:rPr>
      </w:pPr>
    </w:p>
    <w:p w14:paraId="2849699E" w14:textId="77777777" w:rsidR="00185CC4" w:rsidRDefault="00185CC4">
      <w:pPr>
        <w:jc w:val="center"/>
        <w:rPr>
          <w:b/>
          <w:bCs/>
          <w:lang w:val="uk-UA"/>
        </w:rPr>
      </w:pPr>
    </w:p>
    <w:p w14:paraId="2365959C" w14:textId="77777777" w:rsidR="00185CC4" w:rsidRDefault="00185CC4">
      <w:pPr>
        <w:jc w:val="center"/>
        <w:rPr>
          <w:b/>
          <w:bCs/>
          <w:lang w:val="uk-UA"/>
        </w:rPr>
      </w:pPr>
    </w:p>
    <w:p w14:paraId="0B2958E4" w14:textId="77777777" w:rsidR="00185CC4" w:rsidRDefault="00185CC4">
      <w:pPr>
        <w:jc w:val="center"/>
        <w:rPr>
          <w:b/>
          <w:bCs/>
          <w:lang w:val="uk-UA"/>
        </w:rPr>
      </w:pPr>
    </w:p>
    <w:p w14:paraId="4C43E6CA" w14:textId="77777777" w:rsidR="00185CC4" w:rsidRDefault="00185CC4">
      <w:pPr>
        <w:rPr>
          <w:b/>
          <w:bCs/>
          <w:lang w:val="uk-UA"/>
        </w:rPr>
      </w:pPr>
    </w:p>
    <w:p w14:paraId="63F9A38E" w14:textId="77777777" w:rsidR="00185CC4" w:rsidRDefault="00053112">
      <w:pPr>
        <w:pStyle w:val="ad"/>
        <w:spacing w:before="0" w:after="0" w:line="270" w:lineRule="atLeast"/>
        <w:jc w:val="both"/>
        <w:rPr>
          <w:rStyle w:val="a5"/>
          <w:b w:val="0"/>
          <w:bCs w:val="0"/>
          <w:color w:val="000000"/>
          <w:sz w:val="28"/>
          <w:szCs w:val="28"/>
          <w:lang w:val="uk-UA"/>
        </w:rPr>
      </w:pPr>
      <w:r>
        <w:rPr>
          <w:rStyle w:val="a5"/>
          <w:b w:val="0"/>
          <w:bCs w:val="0"/>
          <w:color w:val="000000"/>
          <w:sz w:val="28"/>
          <w:szCs w:val="28"/>
          <w:lang w:val="uk-UA"/>
        </w:rPr>
        <w:t xml:space="preserve">                                                                    </w:t>
      </w:r>
    </w:p>
    <w:p w14:paraId="7B04660F" w14:textId="77777777" w:rsidR="00185CC4" w:rsidRDefault="00053112">
      <w:pPr>
        <w:pStyle w:val="ad"/>
        <w:spacing w:before="0" w:after="0" w:line="270" w:lineRule="atLeast"/>
        <w:jc w:val="both"/>
        <w:rPr>
          <w:rStyle w:val="a5"/>
          <w:b w:val="0"/>
          <w:bCs w:val="0"/>
          <w:color w:val="000000"/>
          <w:sz w:val="28"/>
          <w:szCs w:val="28"/>
          <w:lang w:val="uk-UA"/>
        </w:rPr>
      </w:pPr>
      <w:r>
        <w:rPr>
          <w:rStyle w:val="a5"/>
          <w:b w:val="0"/>
          <w:bCs w:val="0"/>
          <w:color w:val="000000"/>
          <w:sz w:val="28"/>
          <w:szCs w:val="28"/>
          <w:lang w:val="uk-UA"/>
        </w:rPr>
        <w:t xml:space="preserve">                                                                        Додаток 5</w:t>
      </w:r>
    </w:p>
    <w:p w14:paraId="72CC47BB" w14:textId="77777777" w:rsidR="00185CC4" w:rsidRDefault="00053112">
      <w:pPr>
        <w:pStyle w:val="ad"/>
        <w:spacing w:before="0" w:after="0" w:line="270" w:lineRule="atLeast"/>
        <w:jc w:val="both"/>
        <w:rPr>
          <w:rStyle w:val="a5"/>
          <w:b w:val="0"/>
          <w:bCs w:val="0"/>
          <w:color w:val="000000"/>
          <w:sz w:val="28"/>
          <w:szCs w:val="28"/>
          <w:lang w:val="uk-UA"/>
        </w:rPr>
      </w:pPr>
      <w:r>
        <w:rPr>
          <w:rStyle w:val="a5"/>
          <w:b w:val="0"/>
          <w:bCs w:val="0"/>
          <w:color w:val="000000"/>
          <w:sz w:val="28"/>
          <w:szCs w:val="28"/>
          <w:lang w:val="uk-UA"/>
        </w:rPr>
        <w:tab/>
      </w:r>
      <w:r>
        <w:rPr>
          <w:rStyle w:val="a5"/>
          <w:b w:val="0"/>
          <w:bCs w:val="0"/>
          <w:color w:val="000000"/>
          <w:sz w:val="28"/>
          <w:szCs w:val="28"/>
          <w:lang w:val="uk-UA"/>
        </w:rPr>
        <w:tab/>
      </w:r>
      <w:r>
        <w:rPr>
          <w:rStyle w:val="a5"/>
          <w:b w:val="0"/>
          <w:bCs w:val="0"/>
          <w:color w:val="000000"/>
          <w:sz w:val="28"/>
          <w:szCs w:val="28"/>
          <w:lang w:val="uk-UA"/>
        </w:rPr>
        <w:tab/>
      </w:r>
      <w:r>
        <w:rPr>
          <w:rStyle w:val="a5"/>
          <w:b w:val="0"/>
          <w:bCs w:val="0"/>
          <w:color w:val="000000"/>
          <w:sz w:val="28"/>
          <w:szCs w:val="28"/>
          <w:lang w:val="uk-UA"/>
        </w:rPr>
        <w:tab/>
      </w:r>
      <w:r>
        <w:rPr>
          <w:rStyle w:val="a5"/>
          <w:b w:val="0"/>
          <w:bCs w:val="0"/>
          <w:color w:val="000000"/>
          <w:sz w:val="28"/>
          <w:szCs w:val="28"/>
          <w:lang w:val="uk-UA"/>
        </w:rPr>
        <w:tab/>
      </w:r>
      <w:r>
        <w:rPr>
          <w:rStyle w:val="a5"/>
          <w:b w:val="0"/>
          <w:bCs w:val="0"/>
          <w:color w:val="000000"/>
          <w:sz w:val="28"/>
          <w:szCs w:val="28"/>
          <w:lang w:val="uk-UA"/>
        </w:rPr>
        <w:tab/>
      </w:r>
      <w:r>
        <w:rPr>
          <w:rStyle w:val="a5"/>
          <w:b w:val="0"/>
          <w:bCs w:val="0"/>
          <w:color w:val="000000"/>
          <w:sz w:val="28"/>
          <w:szCs w:val="28"/>
          <w:lang w:val="uk-UA"/>
        </w:rPr>
        <w:tab/>
        <w:t xml:space="preserve"> до рішення виконавчого комітету</w:t>
      </w:r>
    </w:p>
    <w:p w14:paraId="21E8BB8F" w14:textId="77777777" w:rsidR="00185CC4" w:rsidRDefault="00053112">
      <w:pPr>
        <w:pStyle w:val="ad"/>
        <w:spacing w:before="0" w:after="0" w:line="270" w:lineRule="atLeast"/>
        <w:ind w:firstLine="5040"/>
        <w:jc w:val="both"/>
        <w:rPr>
          <w:rStyle w:val="a5"/>
          <w:b w:val="0"/>
          <w:bCs w:val="0"/>
          <w:color w:val="000000"/>
          <w:sz w:val="28"/>
          <w:szCs w:val="28"/>
          <w:lang w:val="uk-UA"/>
        </w:rPr>
      </w:pPr>
      <w:r>
        <w:rPr>
          <w:rStyle w:val="a5"/>
          <w:b w:val="0"/>
          <w:bCs w:val="0"/>
          <w:color w:val="000000"/>
          <w:sz w:val="28"/>
          <w:szCs w:val="28"/>
          <w:lang w:val="uk-UA"/>
        </w:rPr>
        <w:t>Мелітопольської міської ради</w:t>
      </w:r>
    </w:p>
    <w:p w14:paraId="787022B4" w14:textId="77777777" w:rsidR="00185CC4" w:rsidRDefault="00053112">
      <w:pPr>
        <w:pStyle w:val="ad"/>
        <w:spacing w:before="0" w:after="0" w:line="270" w:lineRule="atLeast"/>
        <w:ind w:firstLine="5040"/>
        <w:jc w:val="both"/>
        <w:rPr>
          <w:rStyle w:val="a5"/>
          <w:b w:val="0"/>
          <w:bCs w:val="0"/>
          <w:color w:val="000000"/>
          <w:sz w:val="28"/>
          <w:szCs w:val="28"/>
          <w:lang w:val="uk-UA"/>
        </w:rPr>
      </w:pPr>
      <w:r>
        <w:rPr>
          <w:rStyle w:val="a5"/>
          <w:b w:val="0"/>
          <w:bCs w:val="0"/>
          <w:color w:val="000000"/>
          <w:sz w:val="28"/>
          <w:szCs w:val="28"/>
          <w:lang w:val="uk-UA"/>
        </w:rPr>
        <w:t>Запорізької області</w:t>
      </w:r>
    </w:p>
    <w:p w14:paraId="00F057B8" w14:textId="37D987A7" w:rsidR="00185CC4" w:rsidRDefault="006432E8">
      <w:pPr>
        <w:pStyle w:val="ad"/>
        <w:spacing w:before="0" w:after="0" w:line="270" w:lineRule="atLeast"/>
        <w:ind w:firstLine="5040"/>
        <w:jc w:val="both"/>
        <w:rPr>
          <w:rStyle w:val="a5"/>
          <w:b w:val="0"/>
          <w:bCs w:val="0"/>
          <w:color w:val="000000"/>
          <w:sz w:val="28"/>
          <w:szCs w:val="28"/>
          <w:lang w:val="uk-UA"/>
        </w:rPr>
      </w:pPr>
      <w:r>
        <w:rPr>
          <w:rStyle w:val="a5"/>
          <w:b w:val="0"/>
          <w:bCs w:val="0"/>
          <w:color w:val="000000"/>
          <w:sz w:val="28"/>
          <w:szCs w:val="28"/>
          <w:lang w:val="uk-UA"/>
        </w:rPr>
        <w:t>від 24.12.2020</w:t>
      </w:r>
      <w:r w:rsidR="00053112">
        <w:rPr>
          <w:rStyle w:val="a5"/>
          <w:b w:val="0"/>
          <w:bCs w:val="0"/>
          <w:color w:val="000000"/>
          <w:sz w:val="28"/>
          <w:szCs w:val="28"/>
          <w:lang w:val="uk-UA"/>
        </w:rPr>
        <w:t xml:space="preserve"> № </w:t>
      </w:r>
      <w:r>
        <w:rPr>
          <w:rStyle w:val="a5"/>
          <w:b w:val="0"/>
          <w:bCs w:val="0"/>
          <w:color w:val="000000"/>
          <w:sz w:val="28"/>
          <w:szCs w:val="28"/>
          <w:lang w:val="uk-UA"/>
        </w:rPr>
        <w:t>251</w:t>
      </w:r>
    </w:p>
    <w:p w14:paraId="1F61D8EE" w14:textId="77777777" w:rsidR="00185CC4" w:rsidRDefault="00185CC4">
      <w:pPr>
        <w:rPr>
          <w:rFonts w:ascii="Times New Roman" w:hAnsi="Times New Roman" w:cs="Times New Roman"/>
          <w:sz w:val="28"/>
          <w:szCs w:val="28"/>
          <w:lang w:val="uk-UA"/>
        </w:rPr>
      </w:pPr>
      <w:bookmarkStart w:id="3" w:name="_Hlk59447236"/>
      <w:bookmarkEnd w:id="3"/>
    </w:p>
    <w:p w14:paraId="07CBE6F3" w14:textId="77777777" w:rsidR="00185CC4" w:rsidRDefault="00053112">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Графік роботи та прийому суб’єктів звернення через </w:t>
      </w:r>
      <w:r>
        <w:rPr>
          <w:rFonts w:ascii="Times New Roman" w:hAnsi="Times New Roman" w:cs="Times New Roman"/>
          <w:b/>
          <w:bCs/>
          <w:color w:val="000000"/>
          <w:sz w:val="28"/>
          <w:szCs w:val="28"/>
          <w:lang w:val="uk-UA"/>
        </w:rPr>
        <w:t xml:space="preserve">пересувне віддалене робоче місце адміністратора Центру </w:t>
      </w:r>
      <w:r>
        <w:rPr>
          <w:rFonts w:ascii="Times New Roman" w:hAnsi="Times New Roman" w:cs="Times New Roman"/>
          <w:b/>
          <w:bCs/>
          <w:sz w:val="28"/>
          <w:szCs w:val="28"/>
          <w:lang w:val="uk-UA"/>
        </w:rPr>
        <w:t>надання адміністративних послуг  м. Мелітополя</w:t>
      </w:r>
      <w:r>
        <w:rPr>
          <w:rFonts w:ascii="Times New Roman" w:hAnsi="Times New Roman" w:cs="Times New Roman"/>
          <w:b/>
          <w:bCs/>
          <w:i/>
          <w:color w:val="000000"/>
          <w:sz w:val="28"/>
          <w:szCs w:val="28"/>
          <w:lang w:val="uk-UA"/>
        </w:rPr>
        <w:t xml:space="preserve"> </w:t>
      </w:r>
      <w:r>
        <w:rPr>
          <w:rFonts w:ascii="Times New Roman" w:hAnsi="Times New Roman" w:cs="Times New Roman"/>
          <w:b/>
          <w:bCs/>
          <w:color w:val="000000"/>
          <w:sz w:val="28"/>
          <w:szCs w:val="28"/>
          <w:lang w:val="uk-UA"/>
        </w:rPr>
        <w:t>із застосуванням спеціального обладнання -  мобільний кейс у ході виїзного обслуговування</w:t>
      </w:r>
      <w:r>
        <w:rPr>
          <w:rFonts w:ascii="Times New Roman" w:hAnsi="Times New Roman" w:cs="Times New Roman"/>
          <w:b/>
          <w:bCs/>
          <w:sz w:val="28"/>
          <w:szCs w:val="28"/>
          <w:lang w:val="uk-UA"/>
        </w:rPr>
        <w:t xml:space="preserve"> </w:t>
      </w:r>
    </w:p>
    <w:p w14:paraId="3467B801" w14:textId="77777777" w:rsidR="00185CC4" w:rsidRDefault="00185CC4">
      <w:pPr>
        <w:jc w:val="center"/>
        <w:rPr>
          <w:rFonts w:ascii="Times New Roman" w:hAnsi="Times New Roman" w:cs="Times New Roman"/>
          <w:b/>
          <w:bCs/>
          <w:sz w:val="28"/>
          <w:szCs w:val="28"/>
          <w:lang w:val="uk-UA"/>
        </w:rPr>
      </w:pPr>
    </w:p>
    <w:p w14:paraId="0A0AD7A5" w14:textId="77777777" w:rsidR="00185CC4" w:rsidRDefault="00053112">
      <w:pPr>
        <w:jc w:val="center"/>
        <w:rPr>
          <w:rFonts w:ascii="Times New Roman" w:hAnsi="Times New Roman" w:cs="Times New Roman"/>
          <w:b/>
          <w:sz w:val="28"/>
          <w:szCs w:val="28"/>
          <w:lang w:val="uk-UA"/>
        </w:rPr>
      </w:pPr>
      <w:r>
        <w:rPr>
          <w:rFonts w:ascii="Times New Roman" w:hAnsi="Times New Roman" w:cs="Times New Roman"/>
          <w:b/>
          <w:sz w:val="28"/>
          <w:szCs w:val="28"/>
          <w:lang w:val="uk-UA"/>
        </w:rPr>
        <w:t>Прийом заяв на виїзне обслуговування:</w:t>
      </w:r>
    </w:p>
    <w:p w14:paraId="5CFF8588" w14:textId="77777777" w:rsidR="00185CC4" w:rsidRDefault="0005311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Понеділок - п’ятниця  </w:t>
      </w:r>
      <w:r>
        <w:rPr>
          <w:rFonts w:ascii="Times New Roman" w:hAnsi="Times New Roman" w:cs="Times New Roman"/>
          <w:sz w:val="28"/>
          <w:szCs w:val="28"/>
          <w:lang w:val="uk-UA"/>
        </w:rPr>
        <w:tab/>
      </w:r>
      <w:r>
        <w:rPr>
          <w:rFonts w:ascii="Times New Roman" w:hAnsi="Times New Roman" w:cs="Times New Roman"/>
          <w:sz w:val="28"/>
          <w:szCs w:val="28"/>
          <w:lang w:val="uk-UA"/>
        </w:rPr>
        <w:tab/>
        <w:t>- 08.00-15.00</w:t>
      </w:r>
    </w:p>
    <w:p w14:paraId="51B29785" w14:textId="77777777" w:rsidR="00185CC4" w:rsidRDefault="00053112">
      <w:pPr>
        <w:spacing w:after="0"/>
        <w:jc w:val="both"/>
        <w:rPr>
          <w:rFonts w:ascii="Times New Roman" w:hAnsi="Times New Roman" w:cs="Times New Roman"/>
          <w:sz w:val="28"/>
          <w:szCs w:val="28"/>
          <w:lang w:val="uk-UA"/>
        </w:rPr>
      </w:pPr>
      <w:bookmarkStart w:id="4" w:name="_Hlk49870329"/>
      <w:bookmarkEnd w:id="4"/>
      <w:r>
        <w:rPr>
          <w:rFonts w:ascii="Times New Roman" w:hAnsi="Times New Roman" w:cs="Times New Roman"/>
          <w:sz w:val="28"/>
          <w:szCs w:val="28"/>
          <w:lang w:val="uk-UA"/>
        </w:rPr>
        <w:t>Без перерви на обід</w:t>
      </w:r>
    </w:p>
    <w:p w14:paraId="4B6BBB0F" w14:textId="77777777" w:rsidR="00185CC4" w:rsidRDefault="00053112">
      <w:pPr>
        <w:jc w:val="both"/>
        <w:rPr>
          <w:rFonts w:ascii="Times New Roman" w:hAnsi="Times New Roman" w:cs="Times New Roman"/>
          <w:sz w:val="28"/>
          <w:szCs w:val="28"/>
          <w:lang w:val="uk-UA"/>
        </w:rPr>
      </w:pPr>
      <w:r>
        <w:rPr>
          <w:rFonts w:ascii="Times New Roman" w:hAnsi="Times New Roman" w:cs="Times New Roman"/>
          <w:sz w:val="28"/>
          <w:szCs w:val="28"/>
          <w:lang w:val="uk-UA"/>
        </w:rPr>
        <w:t>Контактний телефон: 44-06-36</w:t>
      </w:r>
    </w:p>
    <w:p w14:paraId="71622266" w14:textId="77777777" w:rsidR="00185CC4" w:rsidRDefault="00185CC4">
      <w:pPr>
        <w:jc w:val="both"/>
        <w:rPr>
          <w:rFonts w:ascii="Times New Roman" w:hAnsi="Times New Roman" w:cs="Times New Roman"/>
          <w:b/>
          <w:sz w:val="28"/>
          <w:szCs w:val="28"/>
          <w:lang w:val="uk-UA"/>
        </w:rPr>
      </w:pPr>
    </w:p>
    <w:p w14:paraId="5CCE9C10" w14:textId="77777777" w:rsidR="00185CC4" w:rsidRDefault="00053112">
      <w:pPr>
        <w:jc w:val="center"/>
        <w:rPr>
          <w:rFonts w:ascii="Times New Roman" w:hAnsi="Times New Roman" w:cs="Times New Roman"/>
          <w:b/>
          <w:sz w:val="28"/>
          <w:szCs w:val="28"/>
          <w:lang w:val="uk-UA"/>
        </w:rPr>
      </w:pPr>
      <w:r>
        <w:rPr>
          <w:rFonts w:ascii="Times New Roman" w:hAnsi="Times New Roman" w:cs="Times New Roman"/>
          <w:b/>
          <w:sz w:val="28"/>
          <w:szCs w:val="28"/>
          <w:lang w:val="uk-UA"/>
        </w:rPr>
        <w:t>Виїзне обслуговування:</w:t>
      </w:r>
    </w:p>
    <w:p w14:paraId="7D45F923" w14:textId="77777777" w:rsidR="00185CC4" w:rsidRDefault="00053112">
      <w:pPr>
        <w:spacing w:after="0"/>
        <w:jc w:val="both"/>
        <w:rPr>
          <w:rFonts w:ascii="Times New Roman" w:eastAsia="Times New Roman" w:hAnsi="Times New Roman" w:cs="Times New Roman"/>
          <w:color w:val="000000"/>
          <w:sz w:val="28"/>
          <w:lang w:val="uk-UA"/>
        </w:rPr>
      </w:pPr>
      <w:r>
        <w:rPr>
          <w:rFonts w:ascii="Times New Roman" w:eastAsia="Times New Roman" w:hAnsi="Times New Roman" w:cs="Times New Roman"/>
          <w:color w:val="000000"/>
          <w:sz w:val="28"/>
          <w:lang w:val="uk-UA"/>
        </w:rPr>
        <w:t xml:space="preserve">Середа  </w:t>
      </w:r>
      <w:r>
        <w:rPr>
          <w:rFonts w:ascii="Times New Roman" w:eastAsia="Times New Roman" w:hAnsi="Times New Roman" w:cs="Times New Roman"/>
          <w:color w:val="000000"/>
          <w:sz w:val="28"/>
          <w:lang w:val="uk-UA"/>
        </w:rPr>
        <w:tab/>
      </w:r>
      <w:r>
        <w:rPr>
          <w:rFonts w:ascii="Times New Roman" w:eastAsia="Times New Roman" w:hAnsi="Times New Roman" w:cs="Times New Roman"/>
          <w:color w:val="000000"/>
          <w:sz w:val="28"/>
          <w:lang w:val="uk-UA"/>
        </w:rPr>
        <w:tab/>
      </w:r>
      <w:r>
        <w:rPr>
          <w:rFonts w:ascii="Times New Roman" w:eastAsia="Times New Roman" w:hAnsi="Times New Roman" w:cs="Times New Roman"/>
          <w:color w:val="000000"/>
          <w:sz w:val="28"/>
          <w:lang w:val="uk-UA"/>
        </w:rPr>
        <w:tab/>
      </w:r>
      <w:r>
        <w:rPr>
          <w:rFonts w:ascii="Times New Roman" w:eastAsia="Times New Roman" w:hAnsi="Times New Roman" w:cs="Times New Roman"/>
          <w:color w:val="000000"/>
          <w:sz w:val="28"/>
          <w:lang w:val="uk-UA"/>
        </w:rPr>
        <w:tab/>
        <w:t>- 09.00-14.00</w:t>
      </w:r>
    </w:p>
    <w:p w14:paraId="0073A011" w14:textId="77777777" w:rsidR="00185CC4" w:rsidRDefault="0005311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Без перерви на обід</w:t>
      </w:r>
    </w:p>
    <w:p w14:paraId="6ED05276" w14:textId="77777777" w:rsidR="00185CC4" w:rsidRDefault="00185CC4">
      <w:pPr>
        <w:jc w:val="both"/>
        <w:rPr>
          <w:rFonts w:ascii="Times New Roman" w:hAnsi="Times New Roman" w:cs="Times New Roman"/>
          <w:sz w:val="28"/>
          <w:szCs w:val="28"/>
          <w:lang w:val="uk-UA"/>
        </w:rPr>
      </w:pPr>
    </w:p>
    <w:p w14:paraId="48F8721A" w14:textId="77777777" w:rsidR="00185CC4" w:rsidRDefault="00185CC4">
      <w:pPr>
        <w:jc w:val="both"/>
        <w:rPr>
          <w:rFonts w:ascii="Times New Roman" w:hAnsi="Times New Roman" w:cs="Times New Roman"/>
          <w:sz w:val="28"/>
          <w:szCs w:val="28"/>
          <w:lang w:val="uk-UA"/>
        </w:rPr>
      </w:pPr>
    </w:p>
    <w:p w14:paraId="7E3E30C6" w14:textId="77777777" w:rsidR="00185CC4" w:rsidRDefault="00053112">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Начальник </w:t>
      </w:r>
      <w:proofErr w:type="spellStart"/>
      <w:r>
        <w:rPr>
          <w:rFonts w:ascii="Times New Roman" w:hAnsi="Times New Roman" w:cs="Times New Roman"/>
          <w:color w:val="000000"/>
          <w:sz w:val="28"/>
          <w:szCs w:val="28"/>
        </w:rPr>
        <w:t>відділу</w:t>
      </w:r>
      <w:proofErr w:type="spellEnd"/>
      <w:r>
        <w:rPr>
          <w:rFonts w:ascii="Times New Roman" w:hAnsi="Times New Roman" w:cs="Times New Roman"/>
          <w:color w:val="000000"/>
          <w:sz w:val="28"/>
          <w:szCs w:val="28"/>
        </w:rPr>
        <w:t xml:space="preserve"> </w:t>
      </w:r>
    </w:p>
    <w:p w14:paraId="32E21A43" w14:textId="77777777" w:rsidR="00185CC4" w:rsidRDefault="00053112">
      <w:pPr>
        <w:spacing w:after="0"/>
        <w:rPr>
          <w:rFonts w:ascii="Times New Roman" w:hAnsi="Times New Roman" w:cs="Times New Roman"/>
          <w:color w:val="000000"/>
          <w:sz w:val="28"/>
          <w:szCs w:val="28"/>
          <w:lang w:val="uk-UA"/>
        </w:rPr>
      </w:pPr>
      <w:proofErr w:type="spellStart"/>
      <w:r>
        <w:rPr>
          <w:rFonts w:ascii="Times New Roman" w:hAnsi="Times New Roman" w:cs="Times New Roman"/>
          <w:color w:val="000000"/>
          <w:sz w:val="28"/>
          <w:szCs w:val="28"/>
        </w:rPr>
        <w:t>адміністративних</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послуг</w:t>
      </w:r>
      <w:proofErr w:type="spellEnd"/>
      <w:r>
        <w:rPr>
          <w:rFonts w:ascii="Times New Roman" w:hAnsi="Times New Roman" w:cs="Times New Roman"/>
          <w:color w:val="000000"/>
          <w:sz w:val="28"/>
          <w:szCs w:val="28"/>
          <w:lang w:val="uk-UA"/>
        </w:rPr>
        <w:t xml:space="preserve">                                                      Ірина КАРПУШИНА</w:t>
      </w:r>
    </w:p>
    <w:p w14:paraId="27163969" w14:textId="77777777" w:rsidR="00185CC4" w:rsidRDefault="00185CC4">
      <w:pPr>
        <w:spacing w:after="0"/>
        <w:rPr>
          <w:rFonts w:ascii="Times New Roman" w:hAnsi="Times New Roman" w:cs="Times New Roman"/>
          <w:sz w:val="28"/>
          <w:szCs w:val="28"/>
          <w:lang w:val="uk-UA"/>
        </w:rPr>
      </w:pPr>
    </w:p>
    <w:p w14:paraId="1AA5260C" w14:textId="77777777" w:rsidR="00185CC4" w:rsidRDefault="00185CC4">
      <w:pPr>
        <w:jc w:val="center"/>
        <w:rPr>
          <w:b/>
          <w:bCs/>
          <w:lang w:val="uk-UA"/>
        </w:rPr>
      </w:pPr>
    </w:p>
    <w:p w14:paraId="4CB156FA" w14:textId="77777777" w:rsidR="00185CC4" w:rsidRDefault="00185CC4">
      <w:pPr>
        <w:jc w:val="center"/>
        <w:rPr>
          <w:b/>
          <w:bCs/>
          <w:lang w:val="uk-UA"/>
        </w:rPr>
      </w:pPr>
    </w:p>
    <w:p w14:paraId="4A628CA3" w14:textId="77777777" w:rsidR="00185CC4" w:rsidRDefault="00185CC4">
      <w:pPr>
        <w:jc w:val="center"/>
        <w:rPr>
          <w:b/>
          <w:bCs/>
          <w:lang w:val="uk-UA"/>
        </w:rPr>
      </w:pPr>
    </w:p>
    <w:p w14:paraId="41BA1E8F" w14:textId="77777777" w:rsidR="00185CC4" w:rsidRDefault="00185CC4">
      <w:pPr>
        <w:jc w:val="center"/>
        <w:rPr>
          <w:b/>
          <w:bCs/>
          <w:lang w:val="uk-UA"/>
        </w:rPr>
      </w:pPr>
    </w:p>
    <w:p w14:paraId="1C332985" w14:textId="77777777" w:rsidR="00185CC4" w:rsidRDefault="00185CC4"/>
    <w:p w14:paraId="71CC976C" w14:textId="77777777" w:rsidR="00185CC4" w:rsidRDefault="00185CC4"/>
    <w:p w14:paraId="50DA0EB5" w14:textId="77777777" w:rsidR="00185CC4" w:rsidRDefault="00185CC4"/>
    <w:sectPr w:rsidR="00185CC4">
      <w:pgSz w:w="11906" w:h="16838"/>
      <w:pgMar w:top="1134" w:right="850" w:bottom="709"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Droid Sans Fallback">
    <w:altName w:val="Segoe UI"/>
    <w:panose1 w:val="00000000000000000000"/>
    <w:charset w:val="00"/>
    <w:family w:val="roman"/>
    <w:notTrueType/>
    <w:pitch w:val="default"/>
  </w:font>
  <w:font w:name="Liberation Serif">
    <w:altName w:val="Times New Roman"/>
    <w:panose1 w:val="02020603050405020304"/>
    <w:charset w:val="01"/>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0"/>
    <w:family w:val="roman"/>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FreeSans">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D83"/>
    <w:multiLevelType w:val="multilevel"/>
    <w:tmpl w:val="22F459E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11662B96"/>
    <w:multiLevelType w:val="multilevel"/>
    <w:tmpl w:val="CB02AC4A"/>
    <w:lvl w:ilvl="0">
      <w:start w:val="1"/>
      <w:numFmt w:val="decimal"/>
      <w:pStyle w:val="2"/>
      <w:lvlText w:val=""/>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 w15:restartNumberingAfterBreak="0">
    <w:nsid w:val="2FC00C72"/>
    <w:multiLevelType w:val="multilevel"/>
    <w:tmpl w:val="5E068F4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2"/>
  </w:compat>
  <w:rsids>
    <w:rsidRoot w:val="00185CC4"/>
    <w:rsid w:val="00053112"/>
    <w:rsid w:val="00185CC4"/>
    <w:rsid w:val="004355EF"/>
    <w:rsid w:val="006432E8"/>
    <w:rsid w:val="00920D53"/>
    <w:rsid w:val="009D518E"/>
    <w:rsid w:val="00BE7D2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9D82B"/>
  <w15:docId w15:val="{DCC7DEDE-FF89-436A-85D7-34146A905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roid Sans Fallback" w:hAnsi="Calibri" w:cs="Calibri"/>
        <w:sz w:val="22"/>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936"/>
    <w:pPr>
      <w:suppressAutoHyphens/>
      <w:spacing w:after="200"/>
    </w:pPr>
    <w:rPr>
      <w:lang w:eastAsia="ru-RU"/>
    </w:rPr>
  </w:style>
  <w:style w:type="paragraph" w:styleId="2">
    <w:name w:val="heading 2"/>
    <w:basedOn w:val="a"/>
    <w:link w:val="20"/>
    <w:semiHidden/>
    <w:unhideWhenUsed/>
    <w:qFormat/>
    <w:rsid w:val="00214936"/>
    <w:pPr>
      <w:keepNext/>
      <w:numPr>
        <w:numId w:val="1"/>
      </w:numPr>
      <w:spacing w:before="200" w:after="120" w:line="240" w:lineRule="auto"/>
      <w:outlineLvl w:val="1"/>
    </w:pPr>
    <w:rPr>
      <w:rFonts w:ascii="Liberation Serif" w:eastAsia="Arial Unicode MS" w:hAnsi="Liberation Serif" w:cs="Mangal"/>
      <w:b/>
      <w:bCs/>
      <w:sz w:val="36"/>
      <w:szCs w:val="36"/>
      <w:lang w:val="uk-UA" w:eastAsia="zh-CN"/>
    </w:rPr>
  </w:style>
  <w:style w:type="paragraph" w:styleId="5">
    <w:name w:val="heading 5"/>
    <w:basedOn w:val="a"/>
    <w:link w:val="50"/>
    <w:semiHidden/>
    <w:unhideWhenUsed/>
    <w:qFormat/>
    <w:rsid w:val="00214936"/>
    <w:pPr>
      <w:spacing w:before="240" w:after="60" w:line="240" w:lineRule="auto"/>
      <w:outlineLvl w:val="4"/>
    </w:pPr>
    <w:rPr>
      <w:rFonts w:ascii="Times New Roman" w:eastAsia="Calibri" w:hAnsi="Times New Roman" w:cs="Times New Roman"/>
      <w:b/>
      <w:bCs/>
      <w:i/>
      <w:iCs/>
      <w:sz w:val="26"/>
      <w:szCs w:val="26"/>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214936"/>
    <w:rPr>
      <w:rFonts w:ascii="Liberation Serif" w:eastAsia="Arial Unicode MS" w:hAnsi="Liberation Serif" w:cs="Mangal"/>
      <w:b/>
      <w:bCs/>
      <w:sz w:val="36"/>
      <w:szCs w:val="36"/>
      <w:lang w:val="uk-UA" w:eastAsia="zh-CN"/>
    </w:rPr>
  </w:style>
  <w:style w:type="character" w:customStyle="1" w:styleId="50">
    <w:name w:val="Заголовок 5 Знак"/>
    <w:basedOn w:val="a0"/>
    <w:link w:val="5"/>
    <w:semiHidden/>
    <w:rsid w:val="00214936"/>
    <w:rPr>
      <w:rFonts w:ascii="Times New Roman" w:eastAsia="Calibri" w:hAnsi="Times New Roman" w:cs="Times New Roman"/>
      <w:b/>
      <w:bCs/>
      <w:i/>
      <w:iCs/>
      <w:sz w:val="26"/>
      <w:szCs w:val="26"/>
      <w:lang w:val="uk-UA" w:eastAsia="zh-CN"/>
    </w:rPr>
  </w:style>
  <w:style w:type="character" w:customStyle="1" w:styleId="a3">
    <w:name w:val="Основной текст Знак"/>
    <w:basedOn w:val="a0"/>
    <w:uiPriority w:val="99"/>
    <w:semiHidden/>
    <w:rsid w:val="00214936"/>
    <w:rPr>
      <w:lang w:eastAsia="ru-RU"/>
    </w:rPr>
  </w:style>
  <w:style w:type="character" w:customStyle="1" w:styleId="a4">
    <w:name w:val="Текст выноски Знак"/>
    <w:basedOn w:val="a0"/>
    <w:uiPriority w:val="99"/>
    <w:semiHidden/>
    <w:rsid w:val="00214936"/>
    <w:rPr>
      <w:rFonts w:ascii="Tahoma" w:hAnsi="Tahoma" w:cs="Tahoma"/>
      <w:sz w:val="16"/>
      <w:szCs w:val="16"/>
      <w:lang w:eastAsia="ru-RU"/>
    </w:rPr>
  </w:style>
  <w:style w:type="character" w:styleId="a5">
    <w:name w:val="Strong"/>
    <w:basedOn w:val="a0"/>
    <w:qFormat/>
    <w:rsid w:val="002237B6"/>
    <w:rPr>
      <w:b/>
      <w:bCs/>
    </w:rPr>
  </w:style>
  <w:style w:type="paragraph" w:styleId="a6">
    <w:name w:val="Title"/>
    <w:basedOn w:val="a"/>
    <w:next w:val="a7"/>
    <w:pPr>
      <w:keepNext/>
      <w:spacing w:before="240" w:after="120"/>
    </w:pPr>
    <w:rPr>
      <w:rFonts w:ascii="Liberation Sans" w:hAnsi="Liberation Sans" w:cs="FreeSans"/>
      <w:sz w:val="28"/>
      <w:szCs w:val="28"/>
    </w:rPr>
  </w:style>
  <w:style w:type="paragraph" w:styleId="a7">
    <w:name w:val="Body Text"/>
    <w:basedOn w:val="a"/>
    <w:uiPriority w:val="99"/>
    <w:semiHidden/>
    <w:unhideWhenUsed/>
    <w:rsid w:val="00214936"/>
    <w:pPr>
      <w:spacing w:after="120" w:line="288" w:lineRule="auto"/>
    </w:pPr>
  </w:style>
  <w:style w:type="paragraph" w:styleId="a8">
    <w:name w:val="List"/>
    <w:basedOn w:val="a7"/>
    <w:rPr>
      <w:rFonts w:cs="FreeSans"/>
    </w:rPr>
  </w:style>
  <w:style w:type="paragraph" w:customStyle="1" w:styleId="a9">
    <w:name w:val="Название"/>
    <w:basedOn w:val="a"/>
    <w:pPr>
      <w:suppressLineNumbers/>
      <w:spacing w:before="120" w:after="120"/>
    </w:pPr>
    <w:rPr>
      <w:rFonts w:cs="FreeSans"/>
      <w:i/>
      <w:iCs/>
      <w:sz w:val="24"/>
      <w:szCs w:val="24"/>
    </w:rPr>
  </w:style>
  <w:style w:type="paragraph" w:styleId="aa">
    <w:name w:val="index heading"/>
    <w:basedOn w:val="a"/>
    <w:pPr>
      <w:suppressLineNumbers/>
    </w:pPr>
    <w:rPr>
      <w:rFonts w:cs="FreeSans"/>
    </w:rPr>
  </w:style>
  <w:style w:type="paragraph" w:customStyle="1" w:styleId="ab">
    <w:name w:val="Заглавие"/>
    <w:basedOn w:val="a"/>
    <w:pPr>
      <w:keepNext/>
      <w:spacing w:before="240" w:after="120"/>
    </w:pPr>
    <w:rPr>
      <w:rFonts w:ascii="Liberation Sans" w:hAnsi="Liberation Sans" w:cs="FreeSans"/>
      <w:sz w:val="28"/>
      <w:szCs w:val="28"/>
    </w:rPr>
  </w:style>
  <w:style w:type="paragraph" w:styleId="ac">
    <w:name w:val="Balloon Text"/>
    <w:basedOn w:val="a"/>
    <w:uiPriority w:val="99"/>
    <w:semiHidden/>
    <w:unhideWhenUsed/>
    <w:rsid w:val="00214936"/>
    <w:pPr>
      <w:spacing w:after="0" w:line="240" w:lineRule="auto"/>
    </w:pPr>
    <w:rPr>
      <w:rFonts w:ascii="Tahoma" w:hAnsi="Tahoma" w:cs="Tahoma"/>
      <w:sz w:val="16"/>
      <w:szCs w:val="16"/>
    </w:rPr>
  </w:style>
  <w:style w:type="paragraph" w:styleId="ad">
    <w:name w:val="Normal (Web)"/>
    <w:basedOn w:val="a"/>
    <w:semiHidden/>
    <w:unhideWhenUsed/>
    <w:qFormat/>
    <w:rsid w:val="00FE4238"/>
    <w:pPr>
      <w:spacing w:before="240" w:after="240" w:line="240" w:lineRule="auto"/>
    </w:pPr>
    <w:rPr>
      <w:rFonts w:ascii="Times New Roman" w:eastAsia="Times New Roman" w:hAnsi="Times New Roman" w:cs="Times New Roman"/>
      <w:color w:val="00000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7</Pages>
  <Words>4352</Words>
  <Characters>2482</Characters>
  <Application>Microsoft Office Word</Application>
  <DocSecurity>0</DocSecurity>
  <Lines>20</Lines>
  <Paragraphs>13</Paragraphs>
  <ScaleCrop>false</ScaleCrop>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Олена Байрак</cp:lastModifiedBy>
  <cp:revision>206</cp:revision>
  <cp:lastPrinted>2020-12-21T13:02:00Z</cp:lastPrinted>
  <dcterms:created xsi:type="dcterms:W3CDTF">2020-07-14T13:17:00Z</dcterms:created>
  <dcterms:modified xsi:type="dcterms:W3CDTF">2021-09-09T08:21:00Z</dcterms:modified>
  <dc:language>ru-RU</dc:language>
</cp:coreProperties>
</file>